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D47" w:rsidRPr="00D661AD" w:rsidRDefault="00C2582A" w:rsidP="00C2582A">
      <w:pPr>
        <w:jc w:val="center"/>
        <w:rPr>
          <w:rFonts w:ascii="Tahoma" w:hAnsi="Tahoma" w:cs="Tahoma"/>
          <w:b/>
          <w:sz w:val="24"/>
          <w:szCs w:val="24"/>
        </w:rPr>
      </w:pPr>
      <w:r w:rsidRPr="00D661AD">
        <w:rPr>
          <w:rFonts w:ascii="Tahoma" w:hAnsi="Tahoma" w:cs="Tahoma"/>
          <w:b/>
          <w:sz w:val="24"/>
          <w:szCs w:val="24"/>
        </w:rPr>
        <w:t xml:space="preserve">UF Health Science Center </w:t>
      </w:r>
      <w:r w:rsidR="00CC64B6">
        <w:rPr>
          <w:rFonts w:ascii="Tahoma" w:hAnsi="Tahoma" w:cs="Tahoma"/>
          <w:b/>
          <w:sz w:val="24"/>
          <w:szCs w:val="24"/>
        </w:rPr>
        <w:t xml:space="preserve">Libraries </w:t>
      </w:r>
      <w:r w:rsidRPr="00D661AD">
        <w:rPr>
          <w:rFonts w:ascii="Tahoma" w:hAnsi="Tahoma" w:cs="Tahoma"/>
          <w:b/>
          <w:sz w:val="24"/>
          <w:szCs w:val="24"/>
        </w:rPr>
        <w:t>Resources</w:t>
      </w:r>
      <w:r w:rsidR="007D1F5D">
        <w:rPr>
          <w:rFonts w:ascii="Tahoma" w:hAnsi="Tahoma" w:cs="Tahoma"/>
          <w:b/>
          <w:sz w:val="24"/>
          <w:szCs w:val="24"/>
        </w:rPr>
        <w:t xml:space="preserve"> for Speech, Language</w:t>
      </w:r>
      <w:r w:rsidR="008D36D0">
        <w:rPr>
          <w:rFonts w:ascii="Tahoma" w:hAnsi="Tahoma" w:cs="Tahoma"/>
          <w:b/>
          <w:sz w:val="24"/>
          <w:szCs w:val="24"/>
        </w:rPr>
        <w:t>,</w:t>
      </w:r>
      <w:bookmarkStart w:id="0" w:name="_GoBack"/>
      <w:bookmarkEnd w:id="0"/>
      <w:r w:rsidR="007D1F5D">
        <w:rPr>
          <w:rFonts w:ascii="Tahoma" w:hAnsi="Tahoma" w:cs="Tahoma"/>
          <w:b/>
          <w:sz w:val="24"/>
          <w:szCs w:val="24"/>
        </w:rPr>
        <w:t xml:space="preserve"> Hearing </w:t>
      </w:r>
    </w:p>
    <w:p w:rsidR="00F0739D" w:rsidRDefault="007D1F5D" w:rsidP="001427E1">
      <w:pPr>
        <w:jc w:val="center"/>
        <w:rPr>
          <w:rFonts w:ascii="Tahoma" w:hAnsi="Tahoma" w:cs="Tahoma"/>
          <w:sz w:val="24"/>
          <w:szCs w:val="24"/>
        </w:rPr>
      </w:pPr>
      <w:hyperlink r:id="rId8" w:history="1">
        <w:r w:rsidR="001427E1" w:rsidRPr="00963500">
          <w:rPr>
            <w:rStyle w:val="Hyperlink"/>
            <w:rFonts w:ascii="Tahoma" w:hAnsi="Tahoma" w:cs="Tahoma"/>
            <w:sz w:val="24"/>
            <w:szCs w:val="24"/>
          </w:rPr>
          <w:t>http://www.library.health.ufl.edu/</w:t>
        </w:r>
      </w:hyperlink>
    </w:p>
    <w:p w:rsidR="00C2582A" w:rsidRPr="00B77857" w:rsidRDefault="003153E8" w:rsidP="00C2582A">
      <w:pPr>
        <w:rPr>
          <w:rFonts w:ascii="Tahoma" w:hAnsi="Tahoma" w:cs="Tahoma"/>
          <w:szCs w:val="24"/>
        </w:rPr>
      </w:pPr>
      <w:r w:rsidRPr="00B77857">
        <w:rPr>
          <w:noProof/>
          <w:sz w:val="20"/>
        </w:rPr>
        <w:drawing>
          <wp:anchor distT="0" distB="0" distL="114300" distR="114300" simplePos="0" relativeHeight="251798528" behindDoc="1" locked="0" layoutInCell="1" allowOverlap="1" wp14:anchorId="70827F35" wp14:editId="5957185A">
            <wp:simplePos x="0" y="0"/>
            <wp:positionH relativeFrom="column">
              <wp:posOffset>1356360</wp:posOffset>
            </wp:positionH>
            <wp:positionV relativeFrom="paragraph">
              <wp:posOffset>22860</wp:posOffset>
            </wp:positionV>
            <wp:extent cx="5092065" cy="3438525"/>
            <wp:effectExtent l="19050" t="19050" r="13335" b="28575"/>
            <wp:wrapTight wrapText="bothSides">
              <wp:wrapPolygon edited="0">
                <wp:start x="-81" y="-120"/>
                <wp:lineTo x="-81" y="21660"/>
                <wp:lineTo x="21576" y="21660"/>
                <wp:lineTo x="21576" y="-120"/>
                <wp:lineTo x="-81" y="-12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092065" cy="3438525"/>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C2582A" w:rsidRPr="00B77857">
        <w:rPr>
          <w:rFonts w:ascii="Tahoma" w:hAnsi="Tahoma" w:cs="Tahoma"/>
          <w:szCs w:val="24"/>
        </w:rPr>
        <w:t xml:space="preserve">From </w:t>
      </w:r>
      <w:r w:rsidR="00C2582A" w:rsidRPr="00B77857">
        <w:rPr>
          <w:rFonts w:ascii="Tahoma" w:hAnsi="Tahoma" w:cs="Tahoma"/>
          <w:szCs w:val="24"/>
          <w:u w:val="single"/>
        </w:rPr>
        <w:t>off-campus</w:t>
      </w:r>
      <w:r w:rsidR="00B77857">
        <w:rPr>
          <w:rFonts w:ascii="Tahoma" w:hAnsi="Tahoma" w:cs="Tahoma"/>
          <w:szCs w:val="24"/>
        </w:rPr>
        <w:t xml:space="preserve"> OR</w:t>
      </w:r>
      <w:r w:rsidR="00C2582A" w:rsidRPr="00B77857">
        <w:rPr>
          <w:rFonts w:ascii="Tahoma" w:hAnsi="Tahoma" w:cs="Tahoma"/>
          <w:szCs w:val="24"/>
        </w:rPr>
        <w:t xml:space="preserve"> a computer with a </w:t>
      </w:r>
      <w:r w:rsidR="00C2582A" w:rsidRPr="00B77857">
        <w:rPr>
          <w:rFonts w:ascii="Tahoma" w:hAnsi="Tahoma" w:cs="Tahoma"/>
          <w:szCs w:val="24"/>
          <w:u w:val="single"/>
        </w:rPr>
        <w:t>non-</w:t>
      </w:r>
      <w:proofErr w:type="gramStart"/>
      <w:r w:rsidR="00C2582A" w:rsidRPr="00B77857">
        <w:rPr>
          <w:rFonts w:ascii="Tahoma" w:hAnsi="Tahoma" w:cs="Tahoma"/>
          <w:szCs w:val="24"/>
          <w:u w:val="single"/>
        </w:rPr>
        <w:t>UF  IP</w:t>
      </w:r>
      <w:proofErr w:type="gramEnd"/>
      <w:r w:rsidR="00C2582A" w:rsidRPr="00B77857">
        <w:rPr>
          <w:rFonts w:ascii="Tahoma" w:hAnsi="Tahoma" w:cs="Tahoma"/>
          <w:szCs w:val="24"/>
          <w:u w:val="single"/>
        </w:rPr>
        <w:t xml:space="preserve"> address</w:t>
      </w:r>
      <w:r w:rsidRPr="00B77857">
        <w:rPr>
          <w:rFonts w:ascii="Tahoma" w:hAnsi="Tahoma" w:cs="Tahoma"/>
          <w:szCs w:val="24"/>
          <w:u w:val="single"/>
        </w:rPr>
        <w:t>:</w:t>
      </w:r>
    </w:p>
    <w:p w:rsidR="00C2582A" w:rsidRPr="00B77857" w:rsidRDefault="003153E8" w:rsidP="00C2582A">
      <w:pPr>
        <w:rPr>
          <w:rFonts w:ascii="Tahoma" w:hAnsi="Tahoma" w:cs="Tahoma"/>
          <w:szCs w:val="24"/>
        </w:rPr>
      </w:pPr>
      <w:r w:rsidRPr="00B77857">
        <w:rPr>
          <w:rFonts w:ascii="Tahoma" w:hAnsi="Tahoma" w:cs="Tahoma"/>
          <w:noProof/>
          <w:szCs w:val="24"/>
        </w:rPr>
        <mc:AlternateContent>
          <mc:Choice Requires="wps">
            <w:drawing>
              <wp:anchor distT="0" distB="0" distL="114300" distR="114300" simplePos="0" relativeHeight="251659264" behindDoc="0" locked="0" layoutInCell="1" allowOverlap="1" wp14:anchorId="1CACB46B" wp14:editId="28923853">
                <wp:simplePos x="0" y="0"/>
                <wp:positionH relativeFrom="column">
                  <wp:posOffset>1409700</wp:posOffset>
                </wp:positionH>
                <wp:positionV relativeFrom="paragraph">
                  <wp:posOffset>144780</wp:posOffset>
                </wp:positionV>
                <wp:extent cx="1485900" cy="190500"/>
                <wp:effectExtent l="0" t="0" r="19050" b="19050"/>
                <wp:wrapNone/>
                <wp:docPr id="1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905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1pt;margin-top:11.4pt;width:117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" filled="f" strokecolor="red" strokeweight="1.5pt"/>
            </w:pict>
          </mc:Fallback>
        </mc:AlternateContent>
      </w:r>
      <w:r w:rsidR="004C165E" w:rsidRPr="00B77857">
        <w:rPr>
          <w:rFonts w:ascii="Tahoma" w:hAnsi="Tahoma" w:cs="Tahoma"/>
          <w:noProof/>
          <w:szCs w:val="24"/>
        </w:rPr>
        <mc:AlternateContent>
          <mc:Choice Requires="wps">
            <w:drawing>
              <wp:anchor distT="0" distB="0" distL="114300" distR="114300" simplePos="0" relativeHeight="251661312" behindDoc="0" locked="0" layoutInCell="1" allowOverlap="1" wp14:anchorId="49DD04C4" wp14:editId="3F0CA639">
                <wp:simplePos x="0" y="0"/>
                <wp:positionH relativeFrom="column">
                  <wp:posOffset>1085850</wp:posOffset>
                </wp:positionH>
                <wp:positionV relativeFrom="paragraph">
                  <wp:posOffset>163830</wp:posOffset>
                </wp:positionV>
                <wp:extent cx="323850" cy="90805"/>
                <wp:effectExtent l="9525" t="19050" r="19050" b="13970"/>
                <wp:wrapNone/>
                <wp:docPr id="10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0805"/>
                        </a:xfrm>
                        <a:prstGeom prst="rightArrow">
                          <a:avLst>
                            <a:gd name="adj1" fmla="val 50000"/>
                            <a:gd name="adj2" fmla="val 89161"/>
                          </a:avLst>
                        </a:prstGeom>
                        <a:solidFill>
                          <a:srgbClr val="FF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85.5pt;margin-top:12.9pt;width:25.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" fillcolor="red" strokecolor="black [3213]"/>
            </w:pict>
          </mc:Fallback>
        </mc:AlternateContent>
      </w:r>
      <w:r w:rsidRPr="00B77857">
        <w:rPr>
          <w:rFonts w:ascii="Tahoma" w:hAnsi="Tahoma" w:cs="Tahoma"/>
          <w:b/>
          <w:color w:val="FF0000"/>
          <w:szCs w:val="24"/>
        </w:rPr>
        <w:t xml:space="preserve">START </w:t>
      </w:r>
      <w:r w:rsidRPr="00B77857">
        <w:rPr>
          <w:rFonts w:ascii="Tahoma" w:hAnsi="Tahoma" w:cs="Tahoma"/>
          <w:szCs w:val="24"/>
        </w:rPr>
        <w:t xml:space="preserve">with </w:t>
      </w:r>
      <w:r w:rsidR="00C2582A" w:rsidRPr="00B77857">
        <w:rPr>
          <w:rFonts w:ascii="Tahoma" w:hAnsi="Tahoma" w:cs="Tahoma"/>
          <w:b/>
          <w:color w:val="FF0000"/>
          <w:szCs w:val="24"/>
        </w:rPr>
        <w:t>Off-Campus Access</w:t>
      </w:r>
      <w:r w:rsidR="00C2582A" w:rsidRPr="00B77857">
        <w:rPr>
          <w:rFonts w:ascii="Tahoma" w:hAnsi="Tahoma" w:cs="Tahoma"/>
          <w:szCs w:val="24"/>
        </w:rPr>
        <w:t xml:space="preserve"> should be your first step in accessing electronic databases, journals and books.</w:t>
      </w:r>
    </w:p>
    <w:p w:rsidR="001427E1" w:rsidRPr="00B77857" w:rsidRDefault="00757475" w:rsidP="00C2582A">
      <w:pPr>
        <w:rPr>
          <w:rFonts w:ascii="Tahoma" w:hAnsi="Tahoma" w:cs="Tahoma"/>
        </w:rPr>
      </w:pPr>
      <w:r w:rsidRPr="00B77857">
        <w:rPr>
          <w:rFonts w:ascii="Tahoma" w:hAnsi="Tahoma" w:cs="Tahoma"/>
          <w:b/>
          <w:noProof/>
          <w:color w:val="FF0000"/>
        </w:rPr>
        <mc:AlternateContent>
          <mc:Choice Requires="wps">
            <w:drawing>
              <wp:anchor distT="0" distB="0" distL="114300" distR="114300" simplePos="0" relativeHeight="251660288" behindDoc="0" locked="0" layoutInCell="1" allowOverlap="1" wp14:anchorId="3FA239A8" wp14:editId="4D8ABFB1">
                <wp:simplePos x="0" y="0"/>
                <wp:positionH relativeFrom="column">
                  <wp:posOffset>1247775</wp:posOffset>
                </wp:positionH>
                <wp:positionV relativeFrom="paragraph">
                  <wp:posOffset>793750</wp:posOffset>
                </wp:positionV>
                <wp:extent cx="1323975" cy="333375"/>
                <wp:effectExtent l="76200" t="76200" r="104775" b="104775"/>
                <wp:wrapNone/>
                <wp:docPr id="10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33375"/>
                        </a:xfrm>
                        <a:prstGeom prst="roundRect">
                          <a:avLst>
                            <a:gd name="adj" fmla="val 16667"/>
                          </a:avLst>
                        </a:prstGeom>
                        <a:noFill/>
                        <a:ln w="19050">
                          <a:solidFill>
                            <a:srgbClr val="00B050"/>
                          </a:solidFill>
                          <a:round/>
                          <a:headEnd/>
                          <a:tailEnd/>
                        </a:ln>
                        <a:effectLst>
                          <a:glow rad="63500">
                            <a:schemeClr val="accent3">
                              <a:satMod val="175000"/>
                              <a:alpha val="40000"/>
                            </a:schemeClr>
                          </a:glo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98.25pt;margin-top:62.5pt;width:104.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" filled="f" strokecolor="#00b050" strokeweight="1.5pt"/>
            </w:pict>
          </mc:Fallback>
        </mc:AlternateContent>
      </w:r>
      <w:r w:rsidR="00691435">
        <w:rPr>
          <w:rFonts w:ascii="Tahoma" w:hAnsi="Tahoma" w:cs="Tahoma"/>
          <w:noProof/>
          <w:sz w:val="24"/>
          <w:szCs w:val="24"/>
        </w:rPr>
        <mc:AlternateContent>
          <mc:Choice Requires="wps">
            <w:drawing>
              <wp:anchor distT="0" distB="0" distL="114300" distR="114300" simplePos="0" relativeHeight="251663360" behindDoc="0" locked="0" layoutInCell="1" allowOverlap="1" wp14:anchorId="41EADFAD" wp14:editId="6A93B561">
                <wp:simplePos x="0" y="0"/>
                <wp:positionH relativeFrom="column">
                  <wp:posOffset>4724400</wp:posOffset>
                </wp:positionH>
                <wp:positionV relativeFrom="paragraph">
                  <wp:posOffset>1336675</wp:posOffset>
                </wp:positionV>
                <wp:extent cx="1724025" cy="3971925"/>
                <wp:effectExtent l="0" t="0" r="28575" b="28575"/>
                <wp:wrapNone/>
                <wp:docPr id="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971925"/>
                        </a:xfrm>
                        <a:prstGeom prst="rect">
                          <a:avLst/>
                        </a:prstGeom>
                        <a:solidFill>
                          <a:srgbClr val="FFFFFF"/>
                        </a:solidFill>
                        <a:ln w="9525" cmpd="dbl">
                          <a:solidFill>
                            <a:srgbClr val="FF00FF"/>
                          </a:solidFill>
                          <a:prstDash val="lgDashDot"/>
                          <a:miter lim="800000"/>
                          <a:headEnd/>
                          <a:tailEnd/>
                        </a:ln>
                      </wps:spPr>
                      <wps:txbx>
                        <w:txbxContent>
                          <w:p w:rsidR="00F06B54" w:rsidRPr="006335EE" w:rsidRDefault="00F06B54">
                            <w:r w:rsidRPr="00C2582A">
                              <w:rPr>
                                <w:b/>
                              </w:rPr>
                              <w:t>VPN</w:t>
                            </w:r>
                            <w:r>
                              <w:t xml:space="preserve"> (Virtual Private Network) = software you download that assigns whatever non-shared computer you’re on an IP address within UF’s valid range.</w:t>
                            </w:r>
                          </w:p>
                          <w:p w:rsidR="00F06B54" w:rsidRDefault="00F06B54">
                            <w:proofErr w:type="spellStart"/>
                            <w:r w:rsidRPr="00C2582A">
                              <w:rPr>
                                <w:b/>
                              </w:rPr>
                              <w:t>EZProxy</w:t>
                            </w:r>
                            <w:proofErr w:type="spellEnd"/>
                            <w:r>
                              <w:t xml:space="preserve"> connects you without downloading software, though you need to login each time and will be popped out without notice if you use your browser’s Back button to navigate rather than links on the page/screen and that means you’ll need to log in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72pt;margin-top:105.25pt;width:135.75pt;height:3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" strokecolor="fuchsia">
                <v:stroke dashstyle="longDashDot" linestyle="thinThin"/>
                <v:textbox>
                  <w:txbxContent>
                    <w:p w:rsidR="0004247F" w:rsidRPr="006335EE" w:rsidRDefault="0004247F">
                      <w:r w:rsidRPr="00C2582A">
                        <w:rPr>
                          <w:b/>
                        </w:rPr>
                        <w:t>VPN</w:t>
                      </w:r>
                      <w:r>
                        <w:t xml:space="preserve"> (Virtual Private Network) = software you download that assigns whatever non-shared computer you’re on an IP address within UF’s valid range.</w:t>
                      </w:r>
                    </w:p>
                    <w:p w:rsidR="0004247F" w:rsidRDefault="0004247F">
                      <w:r w:rsidRPr="00C2582A">
                        <w:rPr>
                          <w:b/>
                        </w:rPr>
                        <w:t>EZProxy</w:t>
                      </w:r>
                      <w:r>
                        <w:t xml:space="preserve"> connects you without downloading software, though you need to login each time and will be popped out without notice if you use your browser’s Back button to navigate rather than links on the page/screen and that means you’ll need to log in again.</w:t>
                      </w:r>
                    </w:p>
                  </w:txbxContent>
                </v:textbox>
              </v:shape>
            </w:pict>
          </mc:Fallback>
        </mc:AlternateContent>
      </w:r>
      <w:r w:rsidR="00B77857" w:rsidRPr="00B77857">
        <w:rPr>
          <w:rFonts w:ascii="Tahoma" w:hAnsi="Tahoma" w:cs="Tahoma"/>
        </w:rPr>
        <w:t>Click Report a Problem to</w:t>
      </w:r>
      <w:r w:rsidR="00B77857">
        <w:rPr>
          <w:rFonts w:ascii="Tahoma" w:hAnsi="Tahoma" w:cs="Tahoma"/>
        </w:rPr>
        <w:t xml:space="preserve"> let us know if you can’t get access to a journal/book/ database online that our catalog/databases page says we have access to.</w:t>
      </w:r>
    </w:p>
    <w:p w:rsidR="0031044B" w:rsidRDefault="006335EE" w:rsidP="00C2582A">
      <w:pPr>
        <w:rPr>
          <w:rFonts w:ascii="Tahoma" w:hAnsi="Tahoma" w:cs="Tahoma"/>
          <w:sz w:val="24"/>
          <w:szCs w:val="24"/>
        </w:rPr>
      </w:pPr>
      <w:r>
        <w:rPr>
          <w:noProof/>
        </w:rPr>
        <mc:AlternateContent>
          <mc:Choice Requires="wps">
            <w:drawing>
              <wp:anchor distT="0" distB="0" distL="114300" distR="114300" simplePos="0" relativeHeight="251802624" behindDoc="0" locked="0" layoutInCell="1" allowOverlap="1" wp14:anchorId="31795B46" wp14:editId="17AF61C7">
                <wp:simplePos x="0" y="0"/>
                <wp:positionH relativeFrom="column">
                  <wp:posOffset>123825</wp:posOffset>
                </wp:positionH>
                <wp:positionV relativeFrom="paragraph">
                  <wp:posOffset>227330</wp:posOffset>
                </wp:positionV>
                <wp:extent cx="1228725" cy="3248025"/>
                <wp:effectExtent l="0" t="0" r="28575" b="28575"/>
                <wp:wrapNone/>
                <wp:docPr id="108" name="Rounded Rectangle 108"/>
                <wp:cNvGraphicFramePr/>
                <a:graphic xmlns:a="http://schemas.openxmlformats.org/drawingml/2006/main">
                  <a:graphicData uri="http://schemas.microsoft.com/office/word/2010/wordprocessingShape">
                    <wps:wsp>
                      <wps:cNvSpPr/>
                      <wps:spPr>
                        <a:xfrm>
                          <a:off x="0" y="0"/>
                          <a:ext cx="1228725" cy="3248025"/>
                        </a:xfrm>
                        <a:prstGeom prst="roundRect">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8" o:spid="_x0000_s1026" style="position:absolute;margin-left:9.75pt;margin-top:17.9pt;width:96.75pt;height:255.7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" filled="f" strokecolor="fuchsia" strokeweight="2pt"/>
            </w:pict>
          </mc:Fallback>
        </mc:AlternateContent>
      </w:r>
      <w:r>
        <w:rPr>
          <w:noProof/>
        </w:rPr>
        <w:drawing>
          <wp:anchor distT="0" distB="0" distL="114300" distR="114300" simplePos="0" relativeHeight="251799552" behindDoc="1" locked="0" layoutInCell="1" allowOverlap="1" wp14:anchorId="3E46BE80" wp14:editId="3B06F89C">
            <wp:simplePos x="0" y="0"/>
            <wp:positionH relativeFrom="column">
              <wp:posOffset>123825</wp:posOffset>
            </wp:positionH>
            <wp:positionV relativeFrom="paragraph">
              <wp:posOffset>227330</wp:posOffset>
            </wp:positionV>
            <wp:extent cx="4543425" cy="3244850"/>
            <wp:effectExtent l="19050" t="19050" r="28575" b="12700"/>
            <wp:wrapTight wrapText="bothSides">
              <wp:wrapPolygon edited="0">
                <wp:start x="-91" y="-127"/>
                <wp:lineTo x="-91" y="21558"/>
                <wp:lineTo x="21645" y="21558"/>
                <wp:lineTo x="21645" y="-127"/>
                <wp:lineTo x="-91" y="-127"/>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43425" cy="324485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rsidR="0031044B" w:rsidRDefault="00B77857" w:rsidP="00C2582A">
      <w:pP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800576" behindDoc="0" locked="0" layoutInCell="1" allowOverlap="1" wp14:anchorId="13B8DC25" wp14:editId="35E236FB">
                <wp:simplePos x="0" y="0"/>
                <wp:positionH relativeFrom="column">
                  <wp:posOffset>-323215</wp:posOffset>
                </wp:positionH>
                <wp:positionV relativeFrom="paragraph">
                  <wp:posOffset>160020</wp:posOffset>
                </wp:positionV>
                <wp:extent cx="304800" cy="447675"/>
                <wp:effectExtent l="38100" t="0" r="19050" b="47625"/>
                <wp:wrapNone/>
                <wp:docPr id="106" name="Straight Arrow Connector 106"/>
                <wp:cNvGraphicFramePr/>
                <a:graphic xmlns:a="http://schemas.openxmlformats.org/drawingml/2006/main">
                  <a:graphicData uri="http://schemas.microsoft.com/office/word/2010/wordprocessingShape">
                    <wps:wsp>
                      <wps:cNvCnPr/>
                      <wps:spPr>
                        <a:xfrm flipH="1">
                          <a:off x="0" y="0"/>
                          <a:ext cx="304800" cy="447675"/>
                        </a:xfrm>
                        <a:prstGeom prst="straightConnector1">
                          <a:avLst/>
                        </a:prstGeom>
                        <a:ln w="19050">
                          <a:solidFill>
                            <a:srgbClr val="FF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6" o:spid="_x0000_s1026" type="#_x0000_t32" style="position:absolute;margin-left:-25.45pt;margin-top:12.6pt;width:24pt;height:35.25pt;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" strokecolor="fuchsia" strokeweight="1.5pt">
                <v:stroke endarrow="open"/>
              </v:shape>
            </w:pict>
          </mc:Fallback>
        </mc:AlternateContent>
      </w:r>
    </w:p>
    <w:p w:rsidR="0031044B" w:rsidRDefault="0031044B" w:rsidP="00C2582A">
      <w:pPr>
        <w:rPr>
          <w:rFonts w:ascii="Tahoma" w:hAnsi="Tahoma" w:cs="Tahoma"/>
          <w:sz w:val="24"/>
          <w:szCs w:val="24"/>
        </w:rPr>
      </w:pPr>
    </w:p>
    <w:p w:rsidR="0031044B" w:rsidRDefault="00691435" w:rsidP="00C2582A">
      <w:pP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803648" behindDoc="0" locked="0" layoutInCell="1" allowOverlap="1" wp14:anchorId="306F10AA" wp14:editId="2FDF18BC">
                <wp:simplePos x="0" y="0"/>
                <wp:positionH relativeFrom="column">
                  <wp:posOffset>-19050</wp:posOffset>
                </wp:positionH>
                <wp:positionV relativeFrom="paragraph">
                  <wp:posOffset>302260</wp:posOffset>
                </wp:positionV>
                <wp:extent cx="1552575" cy="0"/>
                <wp:effectExtent l="0" t="0" r="9525" b="19050"/>
                <wp:wrapNone/>
                <wp:docPr id="109" name="Straight Connector 109"/>
                <wp:cNvGraphicFramePr/>
                <a:graphic xmlns:a="http://schemas.openxmlformats.org/drawingml/2006/main">
                  <a:graphicData uri="http://schemas.microsoft.com/office/word/2010/wordprocessingShape">
                    <wps:wsp>
                      <wps:cNvCnPr/>
                      <wps:spPr>
                        <a:xfrm>
                          <a:off x="0" y="0"/>
                          <a:ext cx="155257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5pt,23.8pt" to="120.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" strokecolor="#7f7f7f [1612]"/>
            </w:pict>
          </mc:Fallback>
        </mc:AlternateContent>
      </w:r>
    </w:p>
    <w:p w:rsidR="00C2582A" w:rsidRDefault="00C2582A" w:rsidP="00C2582A">
      <w:pPr>
        <w:rPr>
          <w:rFonts w:ascii="Tahoma" w:hAnsi="Tahoma" w:cs="Tahoma"/>
          <w:sz w:val="24"/>
          <w:szCs w:val="24"/>
        </w:rPr>
      </w:pPr>
    </w:p>
    <w:p w:rsidR="0031044B" w:rsidRDefault="00B77857" w:rsidP="00C2582A">
      <w:pP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801600" behindDoc="0" locked="0" layoutInCell="1" allowOverlap="1" wp14:anchorId="234557F7" wp14:editId="364C5880">
                <wp:simplePos x="0" y="0"/>
                <wp:positionH relativeFrom="column">
                  <wp:posOffset>-3646805</wp:posOffset>
                </wp:positionH>
                <wp:positionV relativeFrom="paragraph">
                  <wp:posOffset>62865</wp:posOffset>
                </wp:positionV>
                <wp:extent cx="3628390" cy="466725"/>
                <wp:effectExtent l="38100" t="19050" r="10160" b="123825"/>
                <wp:wrapNone/>
                <wp:docPr id="107" name="Elbow Connector 107"/>
                <wp:cNvGraphicFramePr/>
                <a:graphic xmlns:a="http://schemas.openxmlformats.org/drawingml/2006/main">
                  <a:graphicData uri="http://schemas.microsoft.com/office/word/2010/wordprocessingShape">
                    <wps:wsp>
                      <wps:cNvCnPr/>
                      <wps:spPr>
                        <a:xfrm rot="10800000" flipV="1">
                          <a:off x="0" y="0"/>
                          <a:ext cx="3628390" cy="466725"/>
                        </a:xfrm>
                        <a:prstGeom prst="bentConnector3">
                          <a:avLst>
                            <a:gd name="adj1" fmla="val 50000"/>
                          </a:avLst>
                        </a:prstGeom>
                        <a:ln w="28575">
                          <a:solidFill>
                            <a:srgbClr val="FF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7" o:spid="_x0000_s1026" type="#_x0000_t34" style="position:absolute;margin-left:-287.15pt;margin-top:4.95pt;width:285.7pt;height:36.75pt;rotation:180;flip:y;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" strokecolor="fuchsia" strokeweight="2.25pt">
                <v:stroke endarrow="open"/>
              </v:shape>
            </w:pict>
          </mc:Fallback>
        </mc:AlternateContent>
      </w:r>
    </w:p>
    <w:p w:rsidR="001427E1" w:rsidRDefault="001427E1" w:rsidP="00C2582A">
      <w:pPr>
        <w:rPr>
          <w:rFonts w:ascii="Tahoma" w:hAnsi="Tahoma" w:cs="Tahoma"/>
          <w:sz w:val="24"/>
          <w:szCs w:val="24"/>
        </w:rPr>
      </w:pPr>
    </w:p>
    <w:p w:rsidR="001427E1" w:rsidRDefault="001427E1" w:rsidP="00C2582A">
      <w:pPr>
        <w:rPr>
          <w:rFonts w:ascii="Tahoma" w:hAnsi="Tahoma" w:cs="Tahoma"/>
          <w:sz w:val="24"/>
          <w:szCs w:val="24"/>
        </w:rPr>
      </w:pPr>
    </w:p>
    <w:p w:rsidR="001427E1" w:rsidRDefault="001427E1" w:rsidP="00C2582A">
      <w:pPr>
        <w:rPr>
          <w:rFonts w:ascii="Tahoma" w:hAnsi="Tahoma" w:cs="Tahoma"/>
          <w:sz w:val="24"/>
          <w:szCs w:val="24"/>
        </w:rPr>
      </w:pPr>
    </w:p>
    <w:p w:rsidR="0031044B" w:rsidRPr="000532DA" w:rsidRDefault="0031044B" w:rsidP="00C2582A">
      <w:pPr>
        <w:rPr>
          <w:rFonts w:ascii="Tahoma" w:hAnsi="Tahoma" w:cs="Tahoma"/>
          <w:sz w:val="20"/>
          <w:szCs w:val="20"/>
        </w:rPr>
      </w:pPr>
      <w:r w:rsidRPr="000532DA">
        <w:rPr>
          <w:rFonts w:ascii="Tahoma" w:hAnsi="Tahoma" w:cs="Tahoma"/>
          <w:sz w:val="20"/>
          <w:szCs w:val="20"/>
        </w:rPr>
        <w:t xml:space="preserve">Click </w:t>
      </w:r>
      <w:r w:rsidRPr="000532DA">
        <w:rPr>
          <w:rFonts w:ascii="Tahoma" w:hAnsi="Tahoma" w:cs="Tahoma"/>
          <w:b/>
          <w:sz w:val="20"/>
          <w:szCs w:val="20"/>
        </w:rPr>
        <w:t>Launch EZ Reconnect</w:t>
      </w:r>
      <w:r w:rsidRPr="000532DA">
        <w:rPr>
          <w:rFonts w:ascii="Tahoma" w:hAnsi="Tahoma" w:cs="Tahoma"/>
          <w:sz w:val="20"/>
          <w:szCs w:val="20"/>
        </w:rPr>
        <w:t xml:space="preserve"> to log </w:t>
      </w:r>
    </w:p>
    <w:p w:rsidR="0031044B" w:rsidRDefault="00691435" w:rsidP="00C2582A">
      <w:pPr>
        <w:rPr>
          <w:rFonts w:ascii="Tahoma" w:hAnsi="Tahoma" w:cs="Tahoma"/>
          <w:sz w:val="24"/>
          <w:szCs w:val="24"/>
        </w:rPr>
      </w:pPr>
      <w:r>
        <w:rPr>
          <w:rFonts w:ascii="Tahoma" w:hAnsi="Tahoma" w:cs="Tahoma"/>
          <w:noProof/>
          <w:sz w:val="24"/>
          <w:szCs w:val="24"/>
        </w:rPr>
        <w:lastRenderedPageBreak/>
        <w:drawing>
          <wp:anchor distT="0" distB="0" distL="114300" distR="114300" simplePos="0" relativeHeight="251669504" behindDoc="0" locked="0" layoutInCell="1" allowOverlap="1" wp14:anchorId="566569C1" wp14:editId="0B96FC0A">
            <wp:simplePos x="0" y="0"/>
            <wp:positionH relativeFrom="column">
              <wp:posOffset>3057525</wp:posOffset>
            </wp:positionH>
            <wp:positionV relativeFrom="paragraph">
              <wp:posOffset>993775</wp:posOffset>
            </wp:positionV>
            <wp:extent cx="1699895" cy="2333625"/>
            <wp:effectExtent l="190500" t="190500" r="376555" b="390525"/>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699895" cy="2333625"/>
                    </a:xfrm>
                    <a:prstGeom prst="rect">
                      <a:avLst/>
                    </a:prstGeom>
                    <a:ln>
                      <a:solidFill>
                        <a:schemeClr val="tx2">
                          <a:lumMod val="75000"/>
                        </a:schemeClr>
                      </a:solidFill>
                    </a:ln>
                    <a:effectLst>
                      <a:outerShdw blurRad="292100" dist="139700" dir="2700000" algn="tl" rotWithShape="0">
                        <a:srgbClr val="333333">
                          <a:alpha val="65000"/>
                        </a:srgbClr>
                      </a:outerShdw>
                    </a:effectLst>
                  </pic:spPr>
                </pic:pic>
              </a:graphicData>
            </a:graphic>
          </wp:anchor>
        </w:drawing>
      </w:r>
      <w:r>
        <w:rPr>
          <w:rFonts w:ascii="Tahoma" w:hAnsi="Tahoma" w:cs="Tahoma"/>
          <w:noProof/>
          <w:sz w:val="24"/>
          <w:szCs w:val="24"/>
        </w:rPr>
        <mc:AlternateContent>
          <mc:Choice Requires="wps">
            <w:drawing>
              <wp:anchor distT="0" distB="0" distL="114300" distR="114300" simplePos="0" relativeHeight="251667456" behindDoc="0" locked="0" layoutInCell="1" allowOverlap="1" wp14:anchorId="3C134B21" wp14:editId="4B3600A3">
                <wp:simplePos x="0" y="0"/>
                <wp:positionH relativeFrom="column">
                  <wp:posOffset>95250</wp:posOffset>
                </wp:positionH>
                <wp:positionV relativeFrom="paragraph">
                  <wp:posOffset>3004820</wp:posOffset>
                </wp:positionV>
                <wp:extent cx="1266825" cy="266700"/>
                <wp:effectExtent l="19050" t="19050" r="28575" b="19050"/>
                <wp:wrapNone/>
                <wp:docPr id="9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66700"/>
                        </a:xfrm>
                        <a:prstGeom prst="roundRect">
                          <a:avLst>
                            <a:gd name="adj" fmla="val 16667"/>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7.5pt;margin-top:236.6pt;width:99.7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" filled="f" strokecolor="#00b050" strokeweight="2.25pt"/>
            </w:pict>
          </mc:Fallback>
        </mc:AlternateContent>
      </w:r>
      <w:r>
        <w:rPr>
          <w:noProof/>
        </w:rPr>
        <w:drawing>
          <wp:inline distT="0" distB="0" distL="0" distR="0" wp14:anchorId="71C34A46" wp14:editId="6C055032">
            <wp:extent cx="5943600" cy="3236595"/>
            <wp:effectExtent l="19050" t="19050" r="19050" b="209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36595"/>
                    </a:xfrm>
                    <a:prstGeom prst="rect">
                      <a:avLst/>
                    </a:prstGeom>
                    <a:ln>
                      <a:solidFill>
                        <a:schemeClr val="accent1">
                          <a:lumMod val="75000"/>
                        </a:schemeClr>
                      </a:solidFill>
                    </a:ln>
                  </pic:spPr>
                </pic:pic>
              </a:graphicData>
            </a:graphic>
          </wp:inline>
        </w:drawing>
      </w:r>
      <w:r w:rsidR="004C165E">
        <w:rPr>
          <w:rFonts w:ascii="Tahoma" w:hAnsi="Tahoma" w:cs="Tahoma"/>
          <w:noProof/>
          <w:sz w:val="24"/>
          <w:szCs w:val="24"/>
        </w:rPr>
        <mc:AlternateContent>
          <mc:Choice Requires="wps">
            <w:drawing>
              <wp:anchor distT="0" distB="0" distL="114300" distR="114300" simplePos="0" relativeHeight="251670528" behindDoc="0" locked="0" layoutInCell="1" allowOverlap="1" wp14:anchorId="22E2763E" wp14:editId="64DEE789">
                <wp:simplePos x="0" y="0"/>
                <wp:positionH relativeFrom="column">
                  <wp:posOffset>3171825</wp:posOffset>
                </wp:positionH>
                <wp:positionV relativeFrom="paragraph">
                  <wp:posOffset>2733675</wp:posOffset>
                </wp:positionV>
                <wp:extent cx="1504950" cy="266700"/>
                <wp:effectExtent l="19050" t="19050" r="19050" b="19050"/>
                <wp:wrapNone/>
                <wp:docPr id="9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6700"/>
                        </a:xfrm>
                        <a:prstGeom prst="roundRect">
                          <a:avLst>
                            <a:gd name="adj" fmla="val 16667"/>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margin-left:249.75pt;margin-top:215.25pt;width:118.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" filled="f" strokecolor="#00b050" strokeweight="2.25pt"/>
            </w:pict>
          </mc:Fallback>
        </mc:AlternateContent>
      </w:r>
      <w:r w:rsidR="004C165E">
        <w:rPr>
          <w:rFonts w:ascii="Tahoma" w:hAnsi="Tahoma" w:cs="Tahoma"/>
          <w:noProof/>
          <w:sz w:val="24"/>
          <w:szCs w:val="24"/>
        </w:rPr>
        <mc:AlternateContent>
          <mc:Choice Requires="wps">
            <w:drawing>
              <wp:anchor distT="0" distB="0" distL="114300" distR="114300" simplePos="0" relativeHeight="251668480" behindDoc="0" locked="0" layoutInCell="1" allowOverlap="1">
                <wp:simplePos x="0" y="0"/>
                <wp:positionH relativeFrom="column">
                  <wp:posOffset>1362075</wp:posOffset>
                </wp:positionH>
                <wp:positionV relativeFrom="paragraph">
                  <wp:posOffset>2804795</wp:posOffset>
                </wp:positionV>
                <wp:extent cx="1590675" cy="195580"/>
                <wp:effectExtent l="9525" t="13970" r="28575" b="19050"/>
                <wp:wrapNone/>
                <wp:docPr id="9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95580"/>
                        </a:xfrm>
                        <a:prstGeom prst="rightArrow">
                          <a:avLst>
                            <a:gd name="adj1" fmla="val 50000"/>
                            <a:gd name="adj2" fmla="val 203328"/>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13" style="position:absolute;margin-left:107.25pt;margin-top:220.85pt;width:125.25pt;height:1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" fillcolor="#00b050"/>
            </w:pict>
          </mc:Fallback>
        </mc:AlternateContent>
      </w:r>
    </w:p>
    <w:p w:rsidR="0031044B" w:rsidRPr="00766092" w:rsidRDefault="0031044B" w:rsidP="0031044B">
      <w:pPr>
        <w:rPr>
          <w:rFonts w:ascii="Tahoma" w:hAnsi="Tahoma" w:cs="Tahoma"/>
          <w:b/>
          <w:sz w:val="20"/>
          <w:szCs w:val="20"/>
          <w:u w:val="single"/>
        </w:rPr>
      </w:pPr>
      <w:r w:rsidRPr="00766092">
        <w:rPr>
          <w:rFonts w:ascii="Tahoma" w:hAnsi="Tahoma" w:cs="Tahoma"/>
          <w:b/>
          <w:sz w:val="20"/>
          <w:szCs w:val="20"/>
          <w:u w:val="single"/>
        </w:rPr>
        <w:t>Basic Searching Review</w:t>
      </w:r>
    </w:p>
    <w:p w:rsidR="00B8144F" w:rsidRPr="00766092" w:rsidRDefault="0031044B" w:rsidP="0031044B">
      <w:pPr>
        <w:rPr>
          <w:rFonts w:ascii="Tahoma" w:hAnsi="Tahoma" w:cs="Tahoma"/>
          <w:sz w:val="20"/>
          <w:szCs w:val="20"/>
        </w:rPr>
      </w:pPr>
      <w:r w:rsidRPr="00766092">
        <w:rPr>
          <w:rFonts w:ascii="Tahoma" w:hAnsi="Tahoma" w:cs="Tahoma"/>
          <w:b/>
          <w:sz w:val="20"/>
          <w:szCs w:val="20"/>
        </w:rPr>
        <w:t>Truncation</w:t>
      </w:r>
      <w:r w:rsidRPr="00766092">
        <w:rPr>
          <w:rFonts w:ascii="Tahoma" w:hAnsi="Tahoma" w:cs="Tahoma"/>
          <w:sz w:val="20"/>
          <w:szCs w:val="20"/>
        </w:rPr>
        <w:t xml:space="preserve"> *    </w:t>
      </w:r>
    </w:p>
    <w:p w:rsidR="0031044B" w:rsidRPr="00766092" w:rsidRDefault="0031044B" w:rsidP="00B8144F">
      <w:pPr>
        <w:ind w:firstLine="720"/>
        <w:rPr>
          <w:rFonts w:ascii="Tahoma" w:hAnsi="Tahoma" w:cs="Tahoma"/>
          <w:i/>
          <w:sz w:val="20"/>
          <w:szCs w:val="20"/>
        </w:rPr>
      </w:pPr>
      <w:r w:rsidRPr="00766092">
        <w:rPr>
          <w:rFonts w:ascii="Tahoma" w:hAnsi="Tahoma" w:cs="Tahoma"/>
          <w:sz w:val="20"/>
          <w:szCs w:val="20"/>
        </w:rPr>
        <w:t xml:space="preserve"> </w:t>
      </w:r>
      <w:proofErr w:type="spellStart"/>
      <w:proofErr w:type="gramStart"/>
      <w:r w:rsidRPr="00766092">
        <w:rPr>
          <w:rFonts w:ascii="Tahoma" w:hAnsi="Tahoma" w:cs="Tahoma"/>
          <w:sz w:val="20"/>
          <w:szCs w:val="20"/>
        </w:rPr>
        <w:t>vel</w:t>
      </w:r>
      <w:r w:rsidR="006A10FA">
        <w:rPr>
          <w:rFonts w:ascii="Tahoma" w:hAnsi="Tahoma" w:cs="Tahoma"/>
          <w:sz w:val="20"/>
          <w:szCs w:val="20"/>
        </w:rPr>
        <w:t>opharyn</w:t>
      </w:r>
      <w:proofErr w:type="spellEnd"/>
      <w:proofErr w:type="gramEnd"/>
      <w:r w:rsidRPr="00766092">
        <w:rPr>
          <w:rFonts w:ascii="Tahoma" w:hAnsi="Tahoma" w:cs="Tahoma"/>
          <w:sz w:val="20"/>
          <w:szCs w:val="20"/>
        </w:rPr>
        <w:t>*   = retrieves</w:t>
      </w:r>
      <w:r w:rsidR="00B8144F" w:rsidRPr="00766092">
        <w:rPr>
          <w:rFonts w:ascii="Tahoma" w:hAnsi="Tahoma" w:cs="Tahoma"/>
          <w:sz w:val="20"/>
          <w:szCs w:val="20"/>
        </w:rPr>
        <w:t xml:space="preserve"> </w:t>
      </w:r>
      <w:proofErr w:type="spellStart"/>
      <w:r w:rsidR="00B8144F" w:rsidRPr="00766092">
        <w:rPr>
          <w:rFonts w:ascii="Tahoma" w:hAnsi="Tahoma" w:cs="Tahoma"/>
          <w:sz w:val="20"/>
          <w:szCs w:val="20"/>
        </w:rPr>
        <w:t>ve</w:t>
      </w:r>
      <w:r w:rsidR="006A10FA">
        <w:rPr>
          <w:rFonts w:ascii="Tahoma" w:hAnsi="Tahoma" w:cs="Tahoma"/>
          <w:sz w:val="20"/>
          <w:szCs w:val="20"/>
        </w:rPr>
        <w:t>lopharynx</w:t>
      </w:r>
      <w:proofErr w:type="spellEnd"/>
      <w:r w:rsidR="006A10FA">
        <w:rPr>
          <w:rFonts w:ascii="Tahoma" w:hAnsi="Tahoma" w:cs="Tahoma"/>
          <w:sz w:val="20"/>
          <w:szCs w:val="20"/>
        </w:rPr>
        <w:t xml:space="preserve">, </w:t>
      </w:r>
      <w:proofErr w:type="spellStart"/>
      <w:r w:rsidR="006A10FA">
        <w:rPr>
          <w:rFonts w:ascii="Tahoma" w:hAnsi="Tahoma" w:cs="Tahoma"/>
          <w:sz w:val="20"/>
          <w:szCs w:val="20"/>
        </w:rPr>
        <w:t>velopharyngeal</w:t>
      </w:r>
      <w:proofErr w:type="spellEnd"/>
    </w:p>
    <w:p w:rsidR="00B8144F" w:rsidRPr="00766092" w:rsidRDefault="00B8144F" w:rsidP="00B8144F">
      <w:pPr>
        <w:rPr>
          <w:rFonts w:ascii="Tahoma" w:hAnsi="Tahoma" w:cs="Tahoma"/>
          <w:sz w:val="20"/>
          <w:szCs w:val="20"/>
        </w:rPr>
      </w:pPr>
      <w:r w:rsidRPr="00766092">
        <w:rPr>
          <w:rFonts w:ascii="Tahoma" w:hAnsi="Tahoma" w:cs="Tahoma"/>
          <w:b/>
          <w:sz w:val="20"/>
          <w:szCs w:val="20"/>
        </w:rPr>
        <w:t xml:space="preserve">Phrase </w:t>
      </w:r>
      <w:proofErr w:type="gramStart"/>
      <w:r w:rsidRPr="00766092">
        <w:rPr>
          <w:rFonts w:ascii="Tahoma" w:hAnsi="Tahoma" w:cs="Tahoma"/>
          <w:b/>
          <w:sz w:val="20"/>
          <w:szCs w:val="20"/>
        </w:rPr>
        <w:t>searching</w:t>
      </w:r>
      <w:r w:rsidRPr="00766092">
        <w:rPr>
          <w:rFonts w:ascii="Tahoma" w:hAnsi="Tahoma" w:cs="Tahoma"/>
          <w:sz w:val="20"/>
          <w:szCs w:val="20"/>
        </w:rPr>
        <w:t xml:space="preserve">  “</w:t>
      </w:r>
      <w:proofErr w:type="gramEnd"/>
      <w:r w:rsidRPr="00766092">
        <w:rPr>
          <w:rFonts w:ascii="Tahoma" w:hAnsi="Tahoma" w:cs="Tahoma"/>
          <w:sz w:val="20"/>
          <w:szCs w:val="20"/>
        </w:rPr>
        <w:t xml:space="preserve"> </w:t>
      </w:r>
      <w:r w:rsidRPr="00766092">
        <w:rPr>
          <w:rFonts w:ascii="Tahoma" w:hAnsi="Tahoma" w:cs="Tahoma"/>
          <w:sz w:val="20"/>
          <w:szCs w:val="20"/>
          <w:u w:val="single"/>
        </w:rPr>
        <w:t>two</w:t>
      </w:r>
      <w:r w:rsidR="00993BA5" w:rsidRPr="00766092">
        <w:rPr>
          <w:rFonts w:ascii="Tahoma" w:hAnsi="Tahoma" w:cs="Tahoma"/>
          <w:sz w:val="20"/>
          <w:szCs w:val="20"/>
          <w:u w:val="single"/>
        </w:rPr>
        <w:t xml:space="preserve"> or</w:t>
      </w:r>
      <w:r w:rsidRPr="00766092">
        <w:rPr>
          <w:rFonts w:ascii="Tahoma" w:hAnsi="Tahoma" w:cs="Tahoma"/>
          <w:sz w:val="20"/>
          <w:szCs w:val="20"/>
          <w:u w:val="single"/>
        </w:rPr>
        <w:t xml:space="preserve"> words</w:t>
      </w:r>
      <w:r w:rsidRPr="00766092">
        <w:rPr>
          <w:rFonts w:ascii="Tahoma" w:hAnsi="Tahoma" w:cs="Tahoma"/>
          <w:sz w:val="20"/>
          <w:szCs w:val="20"/>
        </w:rPr>
        <w:t xml:space="preserve"> </w:t>
      </w:r>
      <w:r w:rsidRPr="00766092">
        <w:rPr>
          <w:rFonts w:ascii="Tahoma" w:hAnsi="Tahoma" w:cs="Tahoma"/>
          <w:sz w:val="20"/>
          <w:szCs w:val="20"/>
          <w:u w:val="single"/>
        </w:rPr>
        <w:t>adjacent</w:t>
      </w:r>
      <w:r w:rsidRPr="00766092">
        <w:rPr>
          <w:rFonts w:ascii="Tahoma" w:hAnsi="Tahoma" w:cs="Tahoma"/>
          <w:sz w:val="20"/>
          <w:szCs w:val="20"/>
        </w:rPr>
        <w:t xml:space="preserve"> </w:t>
      </w:r>
      <w:r w:rsidRPr="00766092">
        <w:rPr>
          <w:rFonts w:ascii="Tahoma" w:hAnsi="Tahoma" w:cs="Tahoma"/>
          <w:sz w:val="20"/>
          <w:szCs w:val="20"/>
          <w:u w:val="single"/>
        </w:rPr>
        <w:t>in order given</w:t>
      </w:r>
      <w:r w:rsidRPr="00766092">
        <w:rPr>
          <w:rFonts w:ascii="Tahoma" w:hAnsi="Tahoma" w:cs="Tahoma"/>
          <w:sz w:val="20"/>
          <w:szCs w:val="20"/>
        </w:rPr>
        <w:t xml:space="preserve">” </w:t>
      </w:r>
    </w:p>
    <w:p w:rsidR="0031044B" w:rsidRPr="00766092" w:rsidRDefault="00B8144F" w:rsidP="00C2582A">
      <w:pPr>
        <w:rPr>
          <w:rFonts w:ascii="Tahoma" w:hAnsi="Tahoma" w:cs="Tahoma"/>
          <w:sz w:val="20"/>
          <w:szCs w:val="20"/>
        </w:rPr>
      </w:pPr>
      <w:r w:rsidRPr="00766092">
        <w:rPr>
          <w:rFonts w:ascii="Tahoma" w:hAnsi="Tahoma" w:cs="Tahoma"/>
          <w:sz w:val="20"/>
          <w:szCs w:val="20"/>
        </w:rPr>
        <w:tab/>
      </w:r>
      <w:r w:rsidR="00766092">
        <w:rPr>
          <w:rFonts w:ascii="Tahoma" w:hAnsi="Tahoma" w:cs="Tahoma"/>
          <w:sz w:val="20"/>
          <w:szCs w:val="20"/>
        </w:rPr>
        <w:t xml:space="preserve">               </w:t>
      </w:r>
      <w:r w:rsidRPr="00766092">
        <w:rPr>
          <w:rFonts w:ascii="Tahoma" w:hAnsi="Tahoma" w:cs="Tahoma"/>
          <w:sz w:val="20"/>
          <w:szCs w:val="20"/>
        </w:rPr>
        <w:t>“</w:t>
      </w:r>
      <w:proofErr w:type="gramStart"/>
      <w:r w:rsidR="006A10FA">
        <w:rPr>
          <w:rFonts w:ascii="Tahoma" w:hAnsi="Tahoma" w:cs="Tahoma"/>
          <w:sz w:val="20"/>
          <w:szCs w:val="20"/>
        </w:rPr>
        <w:t>spasmodic</w:t>
      </w:r>
      <w:proofErr w:type="gramEnd"/>
      <w:r w:rsidR="006A10FA">
        <w:rPr>
          <w:rFonts w:ascii="Tahoma" w:hAnsi="Tahoma" w:cs="Tahoma"/>
          <w:sz w:val="20"/>
          <w:szCs w:val="20"/>
        </w:rPr>
        <w:t xml:space="preserve"> dysphonia</w:t>
      </w:r>
      <w:r w:rsidRPr="00766092">
        <w:rPr>
          <w:rFonts w:ascii="Tahoma" w:hAnsi="Tahoma" w:cs="Tahoma"/>
          <w:sz w:val="20"/>
          <w:szCs w:val="20"/>
        </w:rPr>
        <w:t>”</w:t>
      </w:r>
      <w:r w:rsidR="00E3595F" w:rsidRPr="00766092">
        <w:rPr>
          <w:rFonts w:ascii="Tahoma" w:hAnsi="Tahoma" w:cs="Tahoma"/>
          <w:sz w:val="20"/>
          <w:szCs w:val="20"/>
        </w:rPr>
        <w:t xml:space="preserve">     “hearing in noise”   </w:t>
      </w:r>
    </w:p>
    <w:p w:rsidR="00E3595F" w:rsidRPr="00766092" w:rsidRDefault="00E3595F" w:rsidP="00C2582A">
      <w:pPr>
        <w:rPr>
          <w:rFonts w:ascii="Monotype Corsiva" w:hAnsi="Monotype Corsiva" w:cs="Tahoma"/>
          <w:sz w:val="20"/>
          <w:szCs w:val="20"/>
        </w:rPr>
      </w:pPr>
      <w:r w:rsidRPr="00993BA5">
        <w:rPr>
          <w:rFonts w:ascii="Tahoma" w:hAnsi="Tahoma" w:cs="Tahoma"/>
        </w:rPr>
        <w:t xml:space="preserve">     </w:t>
      </w:r>
      <w:r w:rsidRPr="00766092">
        <w:rPr>
          <w:rFonts w:ascii="Tahoma" w:hAnsi="Tahoma" w:cs="Tahoma"/>
          <w:sz w:val="20"/>
          <w:szCs w:val="20"/>
        </w:rPr>
        <w:t xml:space="preserve">NOTE: </w:t>
      </w:r>
      <w:r w:rsidRPr="00766092">
        <w:rPr>
          <w:rFonts w:ascii="Monotype Corsiva" w:hAnsi="Monotype Corsiva" w:cs="Tahoma"/>
          <w:sz w:val="24"/>
          <w:szCs w:val="24"/>
        </w:rPr>
        <w:t>Some databases allow truncation within phrase searching</w:t>
      </w:r>
      <w:r w:rsidR="006335EE">
        <w:rPr>
          <w:rFonts w:ascii="Monotype Corsiva" w:hAnsi="Monotype Corsiva" w:cs="Tahoma"/>
          <w:sz w:val="24"/>
          <w:szCs w:val="24"/>
        </w:rPr>
        <w:t>;</w:t>
      </w:r>
      <w:r w:rsidRPr="00766092">
        <w:rPr>
          <w:rFonts w:ascii="Monotype Corsiva" w:hAnsi="Monotype Corsiva" w:cs="Tahoma"/>
          <w:sz w:val="24"/>
          <w:szCs w:val="24"/>
        </w:rPr>
        <w:t xml:space="preserve"> others (PubMed) do not.</w:t>
      </w:r>
      <w:r w:rsidR="00991693">
        <w:rPr>
          <w:rFonts w:ascii="Monotype Corsiva" w:hAnsi="Monotype Corsiva" w:cs="Tahoma"/>
          <w:sz w:val="24"/>
          <w:szCs w:val="24"/>
        </w:rPr>
        <w:t xml:space="preserve"> PubMed’s automatic “term suggestion” feature does NOT put quotation marks around 2+ word suggestions—</w:t>
      </w:r>
      <w:r w:rsidR="006335EE">
        <w:rPr>
          <w:rFonts w:ascii="Monotype Corsiva" w:hAnsi="Monotype Corsiva" w:cs="Tahoma"/>
          <w:sz w:val="24"/>
          <w:szCs w:val="24"/>
        </w:rPr>
        <w:t>you’ll have to do this manually if you require the words to be adjacent exactly you type them in.</w:t>
      </w:r>
    </w:p>
    <w:p w:rsidR="00BC7004" w:rsidRDefault="00BC7004" w:rsidP="00C2582A">
      <w:pPr>
        <w:rPr>
          <w:rFonts w:ascii="Tahoma" w:hAnsi="Tahoma" w:cs="Tahoma"/>
          <w:b/>
          <w:sz w:val="20"/>
          <w:szCs w:val="20"/>
        </w:rPr>
      </w:pPr>
    </w:p>
    <w:p w:rsidR="00E3595F" w:rsidRPr="00766092" w:rsidRDefault="00BC7004" w:rsidP="00C2582A">
      <w:pPr>
        <w:rPr>
          <w:rFonts w:ascii="Tahoma" w:hAnsi="Tahoma" w:cs="Tahoma"/>
          <w:b/>
          <w:sz w:val="20"/>
          <w:szCs w:val="20"/>
        </w:rPr>
      </w:pPr>
      <w:r>
        <w:rPr>
          <w:rFonts w:ascii="Tahoma" w:hAnsi="Tahoma" w:cs="Tahoma"/>
          <w:b/>
          <w:sz w:val="20"/>
          <w:szCs w:val="20"/>
        </w:rPr>
        <w:t>BOOLEAN OPERATORS (</w:t>
      </w:r>
      <w:proofErr w:type="gramStart"/>
      <w:r w:rsidR="00E3595F" w:rsidRPr="00766092">
        <w:rPr>
          <w:rFonts w:ascii="Tahoma" w:hAnsi="Tahoma" w:cs="Tahoma"/>
          <w:b/>
          <w:sz w:val="20"/>
          <w:szCs w:val="20"/>
        </w:rPr>
        <w:t>AND  OR</w:t>
      </w:r>
      <w:proofErr w:type="gramEnd"/>
      <w:r w:rsidR="00E3595F" w:rsidRPr="00766092">
        <w:rPr>
          <w:rFonts w:ascii="Tahoma" w:hAnsi="Tahoma" w:cs="Tahoma"/>
          <w:b/>
          <w:sz w:val="20"/>
          <w:szCs w:val="20"/>
        </w:rPr>
        <w:t xml:space="preserve">  </w:t>
      </w:r>
      <w:r w:rsidR="0001628E">
        <w:rPr>
          <w:rFonts w:ascii="Tahoma" w:hAnsi="Tahoma" w:cs="Tahoma"/>
          <w:b/>
          <w:sz w:val="20"/>
          <w:szCs w:val="20"/>
        </w:rPr>
        <w:t>NOT</w:t>
      </w:r>
      <w:r>
        <w:rPr>
          <w:rFonts w:ascii="Tahoma" w:hAnsi="Tahoma" w:cs="Tahoma"/>
          <w:b/>
          <w:sz w:val="20"/>
          <w:szCs w:val="20"/>
        </w:rPr>
        <w:t>)</w:t>
      </w:r>
    </w:p>
    <w:p w:rsidR="00F0739D" w:rsidRDefault="00B84DE4" w:rsidP="00F0739D">
      <w:pP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804672" behindDoc="0" locked="0" layoutInCell="1" allowOverlap="1" wp14:anchorId="73B435F4" wp14:editId="6386C913">
                <wp:simplePos x="0" y="0"/>
                <wp:positionH relativeFrom="column">
                  <wp:posOffset>4505325</wp:posOffset>
                </wp:positionH>
                <wp:positionV relativeFrom="paragraph">
                  <wp:posOffset>226060</wp:posOffset>
                </wp:positionV>
                <wp:extent cx="400050" cy="381000"/>
                <wp:effectExtent l="0" t="0" r="19050" b="19050"/>
                <wp:wrapNone/>
                <wp:docPr id="110" name="Oval 110"/>
                <wp:cNvGraphicFramePr/>
                <a:graphic xmlns:a="http://schemas.openxmlformats.org/drawingml/2006/main">
                  <a:graphicData uri="http://schemas.microsoft.com/office/word/2010/wordprocessingShape">
                    <wps:wsp>
                      <wps:cNvSpPr/>
                      <wps:spPr>
                        <a:xfrm>
                          <a:off x="0" y="0"/>
                          <a:ext cx="400050" cy="381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 o:spid="_x0000_s1026" style="position:absolute;margin-left:354.75pt;margin-top:17.8pt;width:31.5pt;height:3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" fillcolor="black [3213]" strokecolor="black [3213]" strokeweight="2pt"/>
            </w:pict>
          </mc:Fallback>
        </mc:AlternateContent>
      </w:r>
      <w:r>
        <w:rPr>
          <w:rFonts w:ascii="Tahoma" w:hAnsi="Tahoma" w:cs="Tahoma"/>
          <w:noProof/>
          <w:sz w:val="20"/>
          <w:szCs w:val="20"/>
        </w:rPr>
        <mc:AlternateContent>
          <mc:Choice Requires="wps">
            <w:drawing>
              <wp:anchor distT="0" distB="0" distL="114300" distR="114300" simplePos="0" relativeHeight="251807744" behindDoc="0" locked="0" layoutInCell="1" allowOverlap="1" wp14:anchorId="44DCCC46" wp14:editId="65956242">
                <wp:simplePos x="0" y="0"/>
                <wp:positionH relativeFrom="column">
                  <wp:posOffset>4800600</wp:posOffset>
                </wp:positionH>
                <wp:positionV relativeFrom="paragraph">
                  <wp:posOffset>273685</wp:posOffset>
                </wp:positionV>
                <wp:extent cx="104775" cy="333375"/>
                <wp:effectExtent l="0" t="0" r="28575" b="28575"/>
                <wp:wrapNone/>
                <wp:docPr id="112" name="Oval 112"/>
                <wp:cNvGraphicFramePr/>
                <a:graphic xmlns:a="http://schemas.openxmlformats.org/drawingml/2006/main">
                  <a:graphicData uri="http://schemas.microsoft.com/office/word/2010/wordprocessingShape">
                    <wps:wsp>
                      <wps:cNvSpPr/>
                      <wps:spPr>
                        <a:xfrm>
                          <a:off x="0" y="0"/>
                          <a:ext cx="104775" cy="333375"/>
                        </a:xfrm>
                        <a:prstGeom prst="ellipse">
                          <a:avLst/>
                        </a:prstGeom>
                        <a:pattFill prst="lgCheck">
                          <a:fgClr>
                            <a:schemeClr val="tx1">
                              <a:lumMod val="95000"/>
                              <a:lumOff val="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12" o:spid="_x0000_s1026" style="position:absolute;margin-left:378pt;margin-top:21.55pt;width:8.25pt;height:26.2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" fillcolor="#0d0d0d [3069]" strokecolor="#243f60 [1604]" strokeweight="2pt">
                <v:fill r:id="rId13" o:title="" color2="white [3212]" type="pattern"/>
              </v:oval>
            </w:pict>
          </mc:Fallback>
        </mc:AlternateContent>
      </w:r>
      <w:r>
        <w:rPr>
          <w:rFonts w:ascii="Tahoma" w:hAnsi="Tahoma" w:cs="Tahoma"/>
          <w:noProof/>
          <w:sz w:val="20"/>
          <w:szCs w:val="20"/>
        </w:rPr>
        <mc:AlternateContent>
          <mc:Choice Requires="wps">
            <w:drawing>
              <wp:anchor distT="0" distB="0" distL="114300" distR="114300" simplePos="0" relativeHeight="251806720" behindDoc="0" locked="0" layoutInCell="1" allowOverlap="1" wp14:anchorId="2EE76D19" wp14:editId="7F5119DE">
                <wp:simplePos x="0" y="0"/>
                <wp:positionH relativeFrom="column">
                  <wp:posOffset>4800600</wp:posOffset>
                </wp:positionH>
                <wp:positionV relativeFrom="paragraph">
                  <wp:posOffset>226060</wp:posOffset>
                </wp:positionV>
                <wp:extent cx="400050" cy="381000"/>
                <wp:effectExtent l="0" t="0" r="19050" b="19050"/>
                <wp:wrapNone/>
                <wp:docPr id="111" name="Oval 111"/>
                <wp:cNvGraphicFramePr/>
                <a:graphic xmlns:a="http://schemas.openxmlformats.org/drawingml/2006/main">
                  <a:graphicData uri="http://schemas.microsoft.com/office/word/2010/wordprocessingShape">
                    <wps:wsp>
                      <wps:cNvSpPr/>
                      <wps:spPr>
                        <a:xfrm>
                          <a:off x="0" y="0"/>
                          <a:ext cx="400050"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 o:spid="_x0000_s1026" style="position:absolute;margin-left:378pt;margin-top:17.8pt;width:31.5pt;height:3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" filled="f" strokecolor="black [3213]" strokeweight="2pt"/>
            </w:pict>
          </mc:Fallback>
        </mc:AlternateContent>
      </w:r>
      <w:proofErr w:type="gramStart"/>
      <w:r w:rsidR="00E3595F" w:rsidRPr="00766092">
        <w:rPr>
          <w:rFonts w:ascii="Tahoma" w:hAnsi="Tahoma" w:cs="Tahoma"/>
          <w:sz w:val="20"/>
          <w:szCs w:val="20"/>
        </w:rPr>
        <w:t xml:space="preserve">AND requires </w:t>
      </w:r>
      <w:r w:rsidR="00E3595F" w:rsidRPr="00F0739D">
        <w:rPr>
          <w:rFonts w:ascii="Tahoma" w:hAnsi="Tahoma" w:cs="Tahoma"/>
          <w:i/>
          <w:sz w:val="20"/>
          <w:szCs w:val="20"/>
        </w:rPr>
        <w:t>both terms</w:t>
      </w:r>
      <w:r w:rsidR="00E3595F" w:rsidRPr="00766092">
        <w:rPr>
          <w:rFonts w:ascii="Tahoma" w:hAnsi="Tahoma" w:cs="Tahoma"/>
          <w:sz w:val="20"/>
          <w:szCs w:val="20"/>
        </w:rPr>
        <w:t xml:space="preserve"> to be present in all retrieved items.</w:t>
      </w:r>
      <w:proofErr w:type="gramEnd"/>
      <w:r w:rsidR="00E3595F" w:rsidRPr="00766092">
        <w:rPr>
          <w:rFonts w:ascii="Tahoma" w:hAnsi="Tahoma" w:cs="Tahoma"/>
          <w:sz w:val="20"/>
          <w:szCs w:val="20"/>
        </w:rPr>
        <w:t xml:space="preserve"> Generally used with </w:t>
      </w:r>
      <w:r w:rsidR="00E3595F" w:rsidRPr="00F0739D">
        <w:rPr>
          <w:rFonts w:ascii="Tahoma" w:hAnsi="Tahoma" w:cs="Tahoma"/>
          <w:i/>
          <w:sz w:val="20"/>
          <w:szCs w:val="20"/>
        </w:rPr>
        <w:t>different concepts</w:t>
      </w:r>
      <w:r w:rsidR="00E3595F" w:rsidRPr="00766092">
        <w:rPr>
          <w:rFonts w:ascii="Tahoma" w:hAnsi="Tahoma" w:cs="Tahoma"/>
          <w:sz w:val="20"/>
          <w:szCs w:val="20"/>
        </w:rPr>
        <w:t xml:space="preserve">: </w:t>
      </w:r>
    </w:p>
    <w:p w:rsidR="00E3595F" w:rsidRPr="00766092" w:rsidRDefault="00E3595F" w:rsidP="00F0739D">
      <w:pPr>
        <w:ind w:left="2160" w:firstLine="720"/>
        <w:rPr>
          <w:rFonts w:ascii="Tahoma" w:hAnsi="Tahoma" w:cs="Tahoma"/>
          <w:sz w:val="20"/>
          <w:szCs w:val="20"/>
        </w:rPr>
      </w:pPr>
      <w:r w:rsidRPr="00766092">
        <w:rPr>
          <w:rFonts w:ascii="Tahoma" w:hAnsi="Tahoma" w:cs="Tahoma"/>
          <w:sz w:val="20"/>
          <w:szCs w:val="20"/>
        </w:rPr>
        <w:t xml:space="preserve"> </w:t>
      </w:r>
      <w:proofErr w:type="gramStart"/>
      <w:r w:rsidR="00B77857">
        <w:rPr>
          <w:rFonts w:ascii="Tahoma" w:hAnsi="Tahoma" w:cs="Tahoma"/>
          <w:sz w:val="20"/>
          <w:szCs w:val="20"/>
        </w:rPr>
        <w:t>speech</w:t>
      </w:r>
      <w:r w:rsidR="00F0739D" w:rsidRPr="00766092">
        <w:rPr>
          <w:rFonts w:ascii="Tahoma" w:hAnsi="Tahoma" w:cs="Tahoma"/>
          <w:sz w:val="20"/>
          <w:szCs w:val="20"/>
        </w:rPr>
        <w:t xml:space="preserve">  </w:t>
      </w:r>
      <w:smartTag w:uri="urn:schemas-microsoft-com:office:smarttags" w:element="stockticker">
        <w:r w:rsidR="00F0739D" w:rsidRPr="00766092">
          <w:rPr>
            <w:rFonts w:ascii="Tahoma" w:hAnsi="Tahoma" w:cs="Tahoma"/>
            <w:sz w:val="20"/>
            <w:szCs w:val="20"/>
          </w:rPr>
          <w:t>AND</w:t>
        </w:r>
      </w:smartTag>
      <w:proofErr w:type="gramEnd"/>
      <w:r w:rsidR="00F0739D" w:rsidRPr="00766092">
        <w:rPr>
          <w:rFonts w:ascii="Tahoma" w:hAnsi="Tahoma" w:cs="Tahoma"/>
          <w:sz w:val="20"/>
          <w:szCs w:val="20"/>
        </w:rPr>
        <w:t xml:space="preserve">  </w:t>
      </w:r>
      <w:r w:rsidR="00B77857">
        <w:rPr>
          <w:rFonts w:ascii="Tahoma" w:hAnsi="Tahoma" w:cs="Tahoma"/>
          <w:sz w:val="20"/>
          <w:szCs w:val="20"/>
        </w:rPr>
        <w:t>hearing</w:t>
      </w:r>
    </w:p>
    <w:p w:rsidR="00E3595F" w:rsidRPr="00766092" w:rsidRDefault="00B84DE4" w:rsidP="00C2582A">
      <w:pP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812864" behindDoc="0" locked="0" layoutInCell="1" allowOverlap="1" wp14:anchorId="655A45EB" wp14:editId="53393458">
                <wp:simplePos x="0" y="0"/>
                <wp:positionH relativeFrom="column">
                  <wp:posOffset>4766945</wp:posOffset>
                </wp:positionH>
                <wp:positionV relativeFrom="paragraph">
                  <wp:posOffset>222250</wp:posOffset>
                </wp:positionV>
                <wp:extent cx="133350" cy="1038225"/>
                <wp:effectExtent l="4762" t="0" r="23813" b="23812"/>
                <wp:wrapNone/>
                <wp:docPr id="116" name="Right Bracket 116"/>
                <wp:cNvGraphicFramePr/>
                <a:graphic xmlns:a="http://schemas.openxmlformats.org/drawingml/2006/main">
                  <a:graphicData uri="http://schemas.microsoft.com/office/word/2010/wordprocessingShape">
                    <wps:wsp>
                      <wps:cNvSpPr/>
                      <wps:spPr>
                        <a:xfrm rot="5400000">
                          <a:off x="0" y="0"/>
                          <a:ext cx="133350" cy="103822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6" o:spid="_x0000_s1026" type="#_x0000_t86" style="position:absolute;margin-left:375.35pt;margin-top:17.5pt;width:10.5pt;height:81.75pt;rotation:9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" adj="231" strokecolor="#4579b8 [3044]"/>
            </w:pict>
          </mc:Fallback>
        </mc:AlternateContent>
      </w:r>
      <w:r>
        <w:rPr>
          <w:rFonts w:ascii="Tahoma" w:hAnsi="Tahoma" w:cs="Tahoma"/>
          <w:noProof/>
          <w:sz w:val="20"/>
          <w:szCs w:val="20"/>
        </w:rPr>
        <mc:AlternateContent>
          <mc:Choice Requires="wps">
            <w:drawing>
              <wp:anchor distT="0" distB="0" distL="114300" distR="114300" simplePos="0" relativeHeight="251809792" behindDoc="0" locked="0" layoutInCell="1" allowOverlap="1" wp14:anchorId="5499E3FE" wp14:editId="2ECC60D0">
                <wp:simplePos x="0" y="0"/>
                <wp:positionH relativeFrom="column">
                  <wp:posOffset>4314190</wp:posOffset>
                </wp:positionH>
                <wp:positionV relativeFrom="paragraph">
                  <wp:posOffset>217805</wp:posOffset>
                </wp:positionV>
                <wp:extent cx="390525" cy="381000"/>
                <wp:effectExtent l="0" t="0" r="28575" b="19050"/>
                <wp:wrapNone/>
                <wp:docPr id="113" name="Oval 113"/>
                <wp:cNvGraphicFramePr/>
                <a:graphic xmlns:a="http://schemas.openxmlformats.org/drawingml/2006/main">
                  <a:graphicData uri="http://schemas.microsoft.com/office/word/2010/wordprocessingShape">
                    <wps:wsp>
                      <wps:cNvSpPr/>
                      <wps:spPr>
                        <a:xfrm>
                          <a:off x="0" y="0"/>
                          <a:ext cx="390525" cy="381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3" o:spid="_x0000_s1026" style="position:absolute;margin-left:339.7pt;margin-top:17.15pt;width:30.7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" fillcolor="black [3213]" strokecolor="black [3213]" strokeweight="2pt"/>
            </w:pict>
          </mc:Fallback>
        </mc:AlternateContent>
      </w:r>
      <w:r>
        <w:rPr>
          <w:rFonts w:ascii="Tahoma" w:hAnsi="Tahoma" w:cs="Tahoma"/>
          <w:noProof/>
          <w:sz w:val="20"/>
          <w:szCs w:val="20"/>
        </w:rPr>
        <mc:AlternateContent>
          <mc:Choice Requires="wps">
            <w:drawing>
              <wp:anchor distT="0" distB="0" distL="114300" distR="114300" simplePos="0" relativeHeight="251811840" behindDoc="0" locked="0" layoutInCell="1" allowOverlap="1" wp14:anchorId="71AAE7B9" wp14:editId="44888E15">
                <wp:simplePos x="0" y="0"/>
                <wp:positionH relativeFrom="column">
                  <wp:posOffset>4953000</wp:posOffset>
                </wp:positionH>
                <wp:positionV relativeFrom="paragraph">
                  <wp:posOffset>219710</wp:posOffset>
                </wp:positionV>
                <wp:extent cx="400050" cy="381000"/>
                <wp:effectExtent l="0" t="0" r="19050" b="19050"/>
                <wp:wrapNone/>
                <wp:docPr id="114" name="Oval 114"/>
                <wp:cNvGraphicFramePr/>
                <a:graphic xmlns:a="http://schemas.openxmlformats.org/drawingml/2006/main">
                  <a:graphicData uri="http://schemas.microsoft.com/office/word/2010/wordprocessingShape">
                    <wps:wsp>
                      <wps:cNvSpPr/>
                      <wps:spPr>
                        <a:xfrm>
                          <a:off x="0" y="0"/>
                          <a:ext cx="400050"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4" o:spid="_x0000_s1026" style="position:absolute;margin-left:390pt;margin-top:17.3pt;width:31.5pt;height:3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" filled="f" strokecolor="black [3213]" strokeweight="2pt"/>
            </w:pict>
          </mc:Fallback>
        </mc:AlternateContent>
      </w:r>
      <w:r w:rsidR="00E3595F" w:rsidRPr="00766092">
        <w:rPr>
          <w:rFonts w:ascii="Tahoma" w:hAnsi="Tahoma" w:cs="Tahoma"/>
          <w:sz w:val="20"/>
          <w:szCs w:val="20"/>
        </w:rPr>
        <w:t xml:space="preserve">OR allows </w:t>
      </w:r>
      <w:r w:rsidR="00E3595F" w:rsidRPr="00F0739D">
        <w:rPr>
          <w:rFonts w:ascii="Tahoma" w:hAnsi="Tahoma" w:cs="Tahoma"/>
          <w:i/>
          <w:sz w:val="20"/>
          <w:szCs w:val="20"/>
        </w:rPr>
        <w:t>either</w:t>
      </w:r>
      <w:r w:rsidR="00E3595F" w:rsidRPr="00766092">
        <w:rPr>
          <w:rFonts w:ascii="Tahoma" w:hAnsi="Tahoma" w:cs="Tahoma"/>
          <w:sz w:val="20"/>
          <w:szCs w:val="20"/>
        </w:rPr>
        <w:t xml:space="preserve"> term to be present. Generally used with </w:t>
      </w:r>
      <w:r w:rsidR="00E3595F" w:rsidRPr="00F0739D">
        <w:rPr>
          <w:rFonts w:ascii="Tahoma" w:hAnsi="Tahoma" w:cs="Tahoma"/>
          <w:i/>
          <w:sz w:val="20"/>
          <w:szCs w:val="20"/>
        </w:rPr>
        <w:t>synonyms</w:t>
      </w:r>
      <w:r w:rsidR="00E3595F" w:rsidRPr="00766092">
        <w:rPr>
          <w:rFonts w:ascii="Tahoma" w:hAnsi="Tahoma" w:cs="Tahoma"/>
          <w:sz w:val="20"/>
          <w:szCs w:val="20"/>
        </w:rPr>
        <w:t>:</w:t>
      </w:r>
    </w:p>
    <w:p w:rsidR="00E3595F" w:rsidRDefault="00E3595F" w:rsidP="00C2582A">
      <w:pPr>
        <w:rPr>
          <w:rFonts w:ascii="Tahoma" w:hAnsi="Tahoma" w:cs="Tahoma"/>
          <w:sz w:val="20"/>
          <w:szCs w:val="20"/>
        </w:rPr>
      </w:pPr>
      <w:r w:rsidRPr="00766092">
        <w:rPr>
          <w:rFonts w:ascii="Tahoma" w:hAnsi="Tahoma" w:cs="Tahoma"/>
          <w:sz w:val="20"/>
          <w:szCs w:val="20"/>
        </w:rPr>
        <w:tab/>
      </w:r>
      <w:r w:rsidRPr="00766092">
        <w:rPr>
          <w:rFonts w:ascii="Tahoma" w:hAnsi="Tahoma" w:cs="Tahoma"/>
          <w:sz w:val="20"/>
          <w:szCs w:val="20"/>
        </w:rPr>
        <w:tab/>
      </w:r>
      <w:r w:rsidRPr="00766092">
        <w:rPr>
          <w:rFonts w:ascii="Tahoma" w:hAnsi="Tahoma" w:cs="Tahoma"/>
          <w:sz w:val="20"/>
          <w:szCs w:val="20"/>
        </w:rPr>
        <w:tab/>
      </w:r>
      <w:r w:rsidR="00F0739D">
        <w:rPr>
          <w:rFonts w:ascii="Tahoma" w:hAnsi="Tahoma" w:cs="Tahoma"/>
          <w:sz w:val="20"/>
          <w:szCs w:val="20"/>
        </w:rPr>
        <w:t xml:space="preserve">   </w:t>
      </w:r>
      <w:r w:rsidR="00B77857">
        <w:rPr>
          <w:rFonts w:ascii="Tahoma" w:hAnsi="Tahoma" w:cs="Tahoma"/>
          <w:sz w:val="20"/>
          <w:szCs w:val="20"/>
        </w:rPr>
        <w:tab/>
        <w:t>speech</w:t>
      </w:r>
      <w:r w:rsidRPr="00766092">
        <w:rPr>
          <w:rFonts w:ascii="Tahoma" w:hAnsi="Tahoma" w:cs="Tahoma"/>
          <w:sz w:val="20"/>
          <w:szCs w:val="20"/>
        </w:rPr>
        <w:t xml:space="preserve"> OR </w:t>
      </w:r>
      <w:r w:rsidR="00B77857">
        <w:rPr>
          <w:rFonts w:ascii="Tahoma" w:hAnsi="Tahoma" w:cs="Tahoma"/>
          <w:sz w:val="20"/>
          <w:szCs w:val="20"/>
        </w:rPr>
        <w:t>verbalizing</w:t>
      </w:r>
    </w:p>
    <w:p w:rsidR="0001628E" w:rsidRDefault="00FF13C1" w:rsidP="00C2582A">
      <w:pP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815936" behindDoc="0" locked="0" layoutInCell="1" allowOverlap="1" wp14:anchorId="1D848920" wp14:editId="008D5B2F">
                <wp:simplePos x="0" y="0"/>
                <wp:positionH relativeFrom="column">
                  <wp:posOffset>3733800</wp:posOffset>
                </wp:positionH>
                <wp:positionV relativeFrom="paragraph">
                  <wp:posOffset>277495</wp:posOffset>
                </wp:positionV>
                <wp:extent cx="266700" cy="257175"/>
                <wp:effectExtent l="0" t="0" r="19050" b="28575"/>
                <wp:wrapNone/>
                <wp:docPr id="117" name="Oval 117"/>
                <wp:cNvGraphicFramePr/>
                <a:graphic xmlns:a="http://schemas.openxmlformats.org/drawingml/2006/main">
                  <a:graphicData uri="http://schemas.microsoft.com/office/word/2010/wordprocessingShape">
                    <wps:wsp>
                      <wps:cNvSpPr/>
                      <wps:spPr>
                        <a:xfrm>
                          <a:off x="0" y="0"/>
                          <a:ext cx="266700" cy="2571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7" o:spid="_x0000_s1026" style="position:absolute;margin-left:294pt;margin-top:21.85pt;width:21pt;height:2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" fillcolor="black [3213]" strokecolor="black [3213]" strokeweight="2pt"/>
            </w:pict>
          </mc:Fallback>
        </mc:AlternateContent>
      </w:r>
      <w:r>
        <w:rPr>
          <w:rFonts w:ascii="Tahoma" w:hAnsi="Tahoma" w:cs="Tahoma"/>
          <w:noProof/>
          <w:sz w:val="20"/>
          <w:szCs w:val="20"/>
        </w:rPr>
        <mc:AlternateContent>
          <mc:Choice Requires="wps">
            <w:drawing>
              <wp:anchor distT="0" distB="0" distL="114300" distR="114300" simplePos="0" relativeHeight="251814912" behindDoc="0" locked="0" layoutInCell="1" allowOverlap="1" wp14:anchorId="49EFC349" wp14:editId="0E239D9E">
                <wp:simplePos x="0" y="0"/>
                <wp:positionH relativeFrom="column">
                  <wp:posOffset>3648075</wp:posOffset>
                </wp:positionH>
                <wp:positionV relativeFrom="paragraph">
                  <wp:posOffset>196850</wp:posOffset>
                </wp:positionV>
                <wp:extent cx="457200" cy="438150"/>
                <wp:effectExtent l="0" t="0" r="19050" b="19050"/>
                <wp:wrapNone/>
                <wp:docPr id="120" name="Oval 120"/>
                <wp:cNvGraphicFramePr/>
                <a:graphic xmlns:a="http://schemas.openxmlformats.org/drawingml/2006/main">
                  <a:graphicData uri="http://schemas.microsoft.com/office/word/2010/wordprocessingShape">
                    <wps:wsp>
                      <wps:cNvSpPr/>
                      <wps:spPr>
                        <a:xfrm>
                          <a:off x="0" y="0"/>
                          <a:ext cx="457200" cy="4381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0" o:spid="_x0000_s1026" style="position:absolute;margin-left:287.25pt;margin-top:15.5pt;width:36pt;height:3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" filled="f" strokecolor="black [3213]" strokeweight="1pt"/>
            </w:pict>
          </mc:Fallback>
        </mc:AlternateContent>
      </w:r>
      <w:r w:rsidR="0001628E">
        <w:rPr>
          <w:rFonts w:ascii="Tahoma" w:hAnsi="Tahoma" w:cs="Tahoma"/>
          <w:sz w:val="20"/>
          <w:szCs w:val="20"/>
        </w:rPr>
        <w:t xml:space="preserve">NOT excludes citations with the word after NOT </w:t>
      </w:r>
    </w:p>
    <w:p w:rsidR="0001628E" w:rsidRPr="00766092" w:rsidRDefault="0001628E" w:rsidP="0001628E">
      <w:pPr>
        <w:rPr>
          <w:rFonts w:ascii="Tahoma" w:hAnsi="Tahoma" w:cs="Tahoma"/>
          <w:sz w:val="20"/>
          <w:szCs w:val="20"/>
        </w:rPr>
      </w:pPr>
      <w:r>
        <w:rPr>
          <w:rFonts w:ascii="Tahoma" w:hAnsi="Tahoma" w:cs="Tahoma"/>
          <w:sz w:val="20"/>
          <w:szCs w:val="20"/>
        </w:rPr>
        <w:t xml:space="preserve">                                              </w:t>
      </w:r>
      <w:r w:rsidR="00B77857">
        <w:rPr>
          <w:rFonts w:ascii="Tahoma" w:hAnsi="Tahoma" w:cs="Tahoma"/>
          <w:sz w:val="20"/>
          <w:szCs w:val="20"/>
        </w:rPr>
        <w:t>hearing</w:t>
      </w:r>
      <w:r>
        <w:rPr>
          <w:rFonts w:ascii="Tahoma" w:hAnsi="Tahoma" w:cs="Tahoma"/>
          <w:sz w:val="20"/>
          <w:szCs w:val="20"/>
        </w:rPr>
        <w:t xml:space="preserve"> NOT cong</w:t>
      </w:r>
      <w:r w:rsidR="00B77857">
        <w:rPr>
          <w:rFonts w:ascii="Tahoma" w:hAnsi="Tahoma" w:cs="Tahoma"/>
          <w:sz w:val="20"/>
          <w:szCs w:val="20"/>
        </w:rPr>
        <w:t>ressional</w:t>
      </w:r>
    </w:p>
    <w:p w:rsidR="00C11720" w:rsidRPr="00766092" w:rsidRDefault="00BC7004" w:rsidP="0001628E">
      <w:pPr>
        <w:spacing w:after="0" w:line="240" w:lineRule="auto"/>
        <w:rPr>
          <w:rFonts w:ascii="Tahoma" w:hAnsi="Tahoma" w:cs="Tahoma"/>
          <w:sz w:val="20"/>
          <w:szCs w:val="20"/>
        </w:rPr>
      </w:pPr>
      <w:r>
        <w:rPr>
          <w:rFonts w:ascii="Tahoma" w:hAnsi="Tahoma" w:cs="Tahoma"/>
          <w:b/>
          <w:sz w:val="20"/>
          <w:szCs w:val="20"/>
        </w:rPr>
        <w:lastRenderedPageBreak/>
        <w:t>HI</w:t>
      </w:r>
      <w:r w:rsidR="00C11720" w:rsidRPr="00766092">
        <w:rPr>
          <w:rFonts w:ascii="Tahoma" w:hAnsi="Tahoma" w:cs="Tahoma"/>
          <w:b/>
          <w:sz w:val="20"/>
          <w:szCs w:val="20"/>
        </w:rPr>
        <w:t>STORY</w:t>
      </w:r>
      <w:r w:rsidR="00C11720" w:rsidRPr="00766092">
        <w:rPr>
          <w:rFonts w:ascii="Tahoma" w:hAnsi="Tahoma" w:cs="Tahoma"/>
          <w:sz w:val="20"/>
          <w:szCs w:val="20"/>
        </w:rPr>
        <w:t xml:space="preserve"> –</w:t>
      </w:r>
      <w:r w:rsidR="0001628E">
        <w:rPr>
          <w:rFonts w:ascii="Tahoma" w:hAnsi="Tahoma" w:cs="Tahoma"/>
          <w:sz w:val="20"/>
          <w:szCs w:val="20"/>
        </w:rPr>
        <w:t xml:space="preserve"> in </w:t>
      </w:r>
      <w:r w:rsidR="0001628E" w:rsidRPr="0001628E">
        <w:rPr>
          <w:rFonts w:ascii="Tahoma" w:hAnsi="Tahoma" w:cs="Tahoma"/>
          <w:b/>
          <w:sz w:val="20"/>
          <w:szCs w:val="20"/>
        </w:rPr>
        <w:t>Advanced Search</w:t>
      </w:r>
      <w:r w:rsidR="00691435">
        <w:rPr>
          <w:rFonts w:ascii="Tahoma" w:hAnsi="Tahoma" w:cs="Tahoma"/>
          <w:b/>
          <w:sz w:val="20"/>
          <w:szCs w:val="20"/>
        </w:rPr>
        <w:t xml:space="preserve"> </w:t>
      </w:r>
      <w:r w:rsidR="00691435" w:rsidRPr="00691435">
        <w:rPr>
          <w:rFonts w:ascii="Tahoma" w:hAnsi="Tahoma" w:cs="Tahoma"/>
          <w:sz w:val="20"/>
          <w:szCs w:val="20"/>
        </w:rPr>
        <w:t>in most databases</w:t>
      </w:r>
      <w:r w:rsidR="0001628E">
        <w:rPr>
          <w:rFonts w:ascii="Tahoma" w:hAnsi="Tahoma" w:cs="Tahoma"/>
          <w:sz w:val="20"/>
          <w:szCs w:val="20"/>
        </w:rPr>
        <w:t>. A</w:t>
      </w:r>
      <w:r w:rsidR="00C11720" w:rsidRPr="00766092">
        <w:rPr>
          <w:rFonts w:ascii="Tahoma" w:hAnsi="Tahoma" w:cs="Tahoma"/>
          <w:sz w:val="20"/>
          <w:szCs w:val="20"/>
        </w:rPr>
        <w:t xml:space="preserve">llows you to </w:t>
      </w:r>
    </w:p>
    <w:p w:rsidR="00691435" w:rsidRPr="00833564" w:rsidRDefault="00691435" w:rsidP="00691435">
      <w:pPr>
        <w:pStyle w:val="ListParagraph"/>
        <w:numPr>
          <w:ilvl w:val="0"/>
          <w:numId w:val="2"/>
        </w:numPr>
        <w:spacing w:after="0" w:line="240" w:lineRule="auto"/>
        <w:rPr>
          <w:rFonts w:ascii="Tahoma" w:hAnsi="Tahoma" w:cs="Tahoma"/>
          <w:b/>
          <w:sz w:val="20"/>
          <w:szCs w:val="20"/>
        </w:rPr>
      </w:pPr>
      <w:r w:rsidRPr="00833564">
        <w:rPr>
          <w:rFonts w:ascii="Tahoma" w:hAnsi="Tahoma" w:cs="Tahoma"/>
          <w:b/>
          <w:color w:val="FF00FF"/>
          <w:sz w:val="20"/>
          <w:szCs w:val="20"/>
        </w:rPr>
        <w:t xml:space="preserve">view results from previously run searches </w:t>
      </w:r>
      <w:r w:rsidR="00833564">
        <w:rPr>
          <w:rFonts w:ascii="Tahoma" w:hAnsi="Tahoma" w:cs="Tahoma"/>
          <w:b/>
          <w:color w:val="FF00FF"/>
          <w:sz w:val="20"/>
          <w:szCs w:val="20"/>
        </w:rPr>
        <w:t>by clicking</w:t>
      </w:r>
      <w:r w:rsidRPr="00833564">
        <w:rPr>
          <w:rFonts w:ascii="Tahoma" w:hAnsi="Tahoma" w:cs="Tahoma"/>
          <w:b/>
          <w:color w:val="FF00FF"/>
          <w:sz w:val="20"/>
          <w:szCs w:val="20"/>
        </w:rPr>
        <w:t xml:space="preserve"> hyperlink under Result at right)</w:t>
      </w:r>
    </w:p>
    <w:p w:rsidR="00ED509C" w:rsidRPr="00833564" w:rsidRDefault="00C11720" w:rsidP="00833564">
      <w:pPr>
        <w:pStyle w:val="ListParagraph"/>
        <w:numPr>
          <w:ilvl w:val="0"/>
          <w:numId w:val="2"/>
        </w:numPr>
        <w:spacing w:after="0" w:line="240" w:lineRule="auto"/>
        <w:rPr>
          <w:rFonts w:ascii="Tahoma" w:hAnsi="Tahoma" w:cs="Tahoma"/>
          <w:sz w:val="20"/>
          <w:szCs w:val="20"/>
        </w:rPr>
      </w:pPr>
      <w:r w:rsidRPr="00833564">
        <w:rPr>
          <w:rFonts w:ascii="Tahoma" w:hAnsi="Tahoma" w:cs="Tahoma"/>
          <w:b/>
          <w:color w:val="00B050"/>
          <w:sz w:val="20"/>
          <w:szCs w:val="20"/>
        </w:rPr>
        <w:t>combine previously run searches</w:t>
      </w:r>
      <w:r w:rsidR="00833564" w:rsidRPr="00833564">
        <w:rPr>
          <w:rFonts w:ascii="Tahoma" w:hAnsi="Tahoma" w:cs="Tahoma"/>
          <w:b/>
          <w:color w:val="00B050"/>
          <w:sz w:val="20"/>
          <w:szCs w:val="20"/>
        </w:rPr>
        <w:t xml:space="preserve"> </w:t>
      </w:r>
      <w:r w:rsidR="00833564">
        <w:rPr>
          <w:rFonts w:ascii="Tahoma" w:hAnsi="Tahoma" w:cs="Tahoma"/>
          <w:b/>
          <w:color w:val="00B050"/>
          <w:sz w:val="20"/>
          <w:szCs w:val="20"/>
        </w:rPr>
        <w:t>by lef</w:t>
      </w:r>
      <w:r w:rsidR="0001628E" w:rsidRPr="00833564">
        <w:rPr>
          <w:rFonts w:ascii="Tahoma" w:hAnsi="Tahoma" w:cs="Tahoma"/>
          <w:b/>
          <w:color w:val="00B050"/>
          <w:sz w:val="20"/>
          <w:szCs w:val="20"/>
        </w:rPr>
        <w:t>t</w:t>
      </w:r>
      <w:r w:rsidR="00833564" w:rsidRPr="00833564">
        <w:rPr>
          <w:rFonts w:ascii="Tahoma" w:hAnsi="Tahoma" w:cs="Tahoma"/>
          <w:b/>
          <w:color w:val="00B050"/>
          <w:sz w:val="20"/>
          <w:szCs w:val="20"/>
        </w:rPr>
        <w:t xml:space="preserve"> mouse-click</w:t>
      </w:r>
      <w:r w:rsidR="00833564">
        <w:rPr>
          <w:rFonts w:ascii="Tahoma" w:hAnsi="Tahoma" w:cs="Tahoma"/>
          <w:b/>
          <w:color w:val="00B050"/>
          <w:sz w:val="20"/>
          <w:szCs w:val="20"/>
        </w:rPr>
        <w:t>ing</w:t>
      </w:r>
      <w:r w:rsidR="00833564" w:rsidRPr="00833564">
        <w:rPr>
          <w:rFonts w:ascii="Tahoma" w:hAnsi="Tahoma" w:cs="Tahoma"/>
          <w:b/>
          <w:color w:val="00B050"/>
          <w:sz w:val="20"/>
          <w:szCs w:val="20"/>
        </w:rPr>
        <w:t xml:space="preserve"> </w:t>
      </w:r>
      <w:r w:rsidR="0001628E" w:rsidRPr="00833564">
        <w:rPr>
          <w:rFonts w:ascii="Tahoma" w:hAnsi="Tahoma" w:cs="Tahoma"/>
          <w:b/>
          <w:color w:val="00B050"/>
          <w:sz w:val="20"/>
          <w:szCs w:val="20"/>
        </w:rPr>
        <w:t>hyperlinked # under Search at left</w:t>
      </w:r>
      <w:r w:rsidR="00833564" w:rsidRPr="00833564">
        <w:rPr>
          <w:rFonts w:ascii="Tahoma" w:hAnsi="Tahoma" w:cs="Tahoma"/>
          <w:color w:val="00B050"/>
          <w:sz w:val="20"/>
          <w:szCs w:val="20"/>
        </w:rPr>
        <w:t xml:space="preserve"> </w:t>
      </w:r>
      <w:r w:rsidR="00833564" w:rsidRPr="00833564">
        <w:rPr>
          <w:rFonts w:ascii="Tahoma" w:hAnsi="Tahoma" w:cs="Tahoma"/>
          <w:b/>
          <w:color w:val="00B050"/>
          <w:sz w:val="20"/>
          <w:szCs w:val="20"/>
        </w:rPr>
        <w:t>and selecting the appropriate connecting word/command</w:t>
      </w:r>
      <w:r w:rsidR="0001628E" w:rsidRPr="00833564">
        <w:rPr>
          <w:rFonts w:ascii="Tahoma" w:hAnsi="Tahoma" w:cs="Tahoma"/>
          <w:b/>
          <w:color w:val="00B050"/>
          <w:sz w:val="20"/>
          <w:szCs w:val="20"/>
        </w:rPr>
        <w:t>)</w:t>
      </w:r>
    </w:p>
    <w:p w:rsidR="00ED509C" w:rsidRDefault="00833564" w:rsidP="00E921A7">
      <w:pPr>
        <w:pStyle w:val="ListParagraph"/>
        <w:spacing w:after="0" w:line="240" w:lineRule="auto"/>
        <w:ind w:left="1440"/>
        <w:rPr>
          <w:rFonts w:ascii="Tahoma" w:hAnsi="Tahoma" w:cs="Tahoma"/>
          <w:sz w:val="20"/>
          <w:szCs w:val="20"/>
        </w:rPr>
      </w:pPr>
      <w:r w:rsidRPr="00833564">
        <w:rPr>
          <w:b/>
          <w:noProof/>
          <w:color w:val="FF00FF"/>
        </w:rPr>
        <w:drawing>
          <wp:anchor distT="0" distB="0" distL="114300" distR="114300" simplePos="0" relativeHeight="251819008" behindDoc="1" locked="0" layoutInCell="1" allowOverlap="1" wp14:anchorId="0649F030" wp14:editId="5D9007E0">
            <wp:simplePos x="0" y="0"/>
            <wp:positionH relativeFrom="column">
              <wp:posOffset>647700</wp:posOffset>
            </wp:positionH>
            <wp:positionV relativeFrom="paragraph">
              <wp:posOffset>137160</wp:posOffset>
            </wp:positionV>
            <wp:extent cx="5156835" cy="3122930"/>
            <wp:effectExtent l="19050" t="19050" r="24765" b="20320"/>
            <wp:wrapTight wrapText="bothSides">
              <wp:wrapPolygon edited="0">
                <wp:start x="-80" y="-132"/>
                <wp:lineTo x="-80" y="21609"/>
                <wp:lineTo x="21624" y="21609"/>
                <wp:lineTo x="21624" y="-132"/>
                <wp:lineTo x="-80" y="-132"/>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156835" cy="312293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rsidR="00ED509C" w:rsidRDefault="00ED509C" w:rsidP="00E921A7">
      <w:pPr>
        <w:pStyle w:val="ListParagraph"/>
        <w:spacing w:after="0" w:line="240" w:lineRule="auto"/>
        <w:ind w:left="1440"/>
        <w:rPr>
          <w:rFonts w:ascii="Tahoma" w:hAnsi="Tahoma" w:cs="Tahoma"/>
          <w:sz w:val="20"/>
          <w:szCs w:val="20"/>
        </w:rPr>
      </w:pPr>
    </w:p>
    <w:p w:rsidR="00ED509C" w:rsidRDefault="00ED509C" w:rsidP="00E921A7">
      <w:pPr>
        <w:pStyle w:val="ListParagraph"/>
        <w:spacing w:after="0" w:line="240" w:lineRule="auto"/>
        <w:ind w:left="1440"/>
        <w:rPr>
          <w:rFonts w:ascii="Tahoma" w:hAnsi="Tahoma" w:cs="Tahoma"/>
          <w:sz w:val="20"/>
          <w:szCs w:val="20"/>
        </w:rPr>
      </w:pPr>
    </w:p>
    <w:p w:rsidR="00ED509C" w:rsidRDefault="00833564" w:rsidP="00E921A7">
      <w:pPr>
        <w:pStyle w:val="ListParagraph"/>
        <w:spacing w:after="0" w:line="240" w:lineRule="auto"/>
        <w:ind w:left="1440"/>
        <w:rPr>
          <w:rFonts w:ascii="Tahoma" w:hAnsi="Tahoma" w:cs="Tahoma"/>
          <w:sz w:val="20"/>
          <w:szCs w:val="20"/>
        </w:rPr>
      </w:pPr>
      <w:r>
        <w:rPr>
          <w:noProof/>
          <w:sz w:val="20"/>
          <w:szCs w:val="20"/>
        </w:rPr>
        <mc:AlternateContent>
          <mc:Choice Requires="wps">
            <w:drawing>
              <wp:anchor distT="0" distB="0" distL="114300" distR="114300" simplePos="0" relativeHeight="251817984" behindDoc="0" locked="0" layoutInCell="1" allowOverlap="1" wp14:anchorId="7C500566" wp14:editId="24EC19CF">
                <wp:simplePos x="0" y="0"/>
                <wp:positionH relativeFrom="column">
                  <wp:posOffset>685800</wp:posOffset>
                </wp:positionH>
                <wp:positionV relativeFrom="paragraph">
                  <wp:posOffset>-3175</wp:posOffset>
                </wp:positionV>
                <wp:extent cx="781050" cy="257175"/>
                <wp:effectExtent l="0" t="0" r="19050" b="28575"/>
                <wp:wrapNone/>
                <wp:docPr id="12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57175"/>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26" style="position:absolute;margin-left:54pt;margin-top:-.25pt;width:61.5pt;height:2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" filled="f" strokecolor="#00b050" strokeweight="1.5pt"/>
            </w:pict>
          </mc:Fallback>
        </mc:AlternateContent>
      </w:r>
    </w:p>
    <w:p w:rsidR="00833564" w:rsidRDefault="00833564" w:rsidP="00E921A7">
      <w:pPr>
        <w:pStyle w:val="ListParagraph"/>
        <w:spacing w:after="0" w:line="240" w:lineRule="auto"/>
        <w:ind w:left="1440"/>
        <w:rPr>
          <w:rFonts w:ascii="Tahoma" w:hAnsi="Tahoma" w:cs="Tahoma"/>
          <w:sz w:val="20"/>
          <w:szCs w:val="20"/>
        </w:rPr>
      </w:pPr>
    </w:p>
    <w:p w:rsidR="00833564" w:rsidRDefault="00833564" w:rsidP="00E921A7">
      <w:pPr>
        <w:pStyle w:val="ListParagraph"/>
        <w:spacing w:after="0" w:line="240" w:lineRule="auto"/>
        <w:ind w:left="1440"/>
        <w:rPr>
          <w:rFonts w:ascii="Tahoma" w:hAnsi="Tahoma" w:cs="Tahoma"/>
          <w:sz w:val="20"/>
          <w:szCs w:val="20"/>
        </w:rPr>
      </w:pPr>
    </w:p>
    <w:p w:rsidR="00833564" w:rsidRDefault="00833564" w:rsidP="00E921A7">
      <w:pPr>
        <w:pStyle w:val="ListParagraph"/>
        <w:spacing w:after="0" w:line="240" w:lineRule="auto"/>
        <w:ind w:left="1440"/>
        <w:rPr>
          <w:rFonts w:ascii="Tahoma" w:hAnsi="Tahoma" w:cs="Tahoma"/>
          <w:sz w:val="20"/>
          <w:szCs w:val="20"/>
        </w:rPr>
      </w:pPr>
    </w:p>
    <w:p w:rsidR="00833564" w:rsidRDefault="00833564" w:rsidP="00E921A7">
      <w:pPr>
        <w:pStyle w:val="ListParagraph"/>
        <w:spacing w:after="0" w:line="240" w:lineRule="auto"/>
        <w:ind w:left="1440"/>
        <w:rPr>
          <w:rFonts w:ascii="Tahoma" w:hAnsi="Tahoma" w:cs="Tahoma"/>
          <w:sz w:val="20"/>
          <w:szCs w:val="20"/>
        </w:rPr>
      </w:pPr>
    </w:p>
    <w:p w:rsidR="00833564" w:rsidRDefault="00833564" w:rsidP="00E921A7">
      <w:pPr>
        <w:pStyle w:val="ListParagraph"/>
        <w:spacing w:after="0" w:line="240" w:lineRule="auto"/>
        <w:ind w:left="1440"/>
        <w:rPr>
          <w:rFonts w:ascii="Tahoma" w:hAnsi="Tahoma" w:cs="Tahoma"/>
          <w:sz w:val="20"/>
          <w:szCs w:val="20"/>
        </w:rPr>
      </w:pPr>
    </w:p>
    <w:p w:rsidR="00833564" w:rsidRDefault="00833564" w:rsidP="00E921A7">
      <w:pPr>
        <w:pStyle w:val="ListParagraph"/>
        <w:spacing w:after="0" w:line="240" w:lineRule="auto"/>
        <w:ind w:left="1440"/>
        <w:rPr>
          <w:rFonts w:ascii="Tahoma" w:hAnsi="Tahoma" w:cs="Tahoma"/>
          <w:sz w:val="20"/>
          <w:szCs w:val="20"/>
        </w:rPr>
      </w:pPr>
    </w:p>
    <w:p w:rsidR="00833564" w:rsidRDefault="00833564" w:rsidP="00E921A7">
      <w:pPr>
        <w:pStyle w:val="ListParagraph"/>
        <w:spacing w:after="0" w:line="240" w:lineRule="auto"/>
        <w:ind w:left="1440"/>
        <w:rPr>
          <w:rFonts w:ascii="Tahoma" w:hAnsi="Tahoma" w:cs="Tahoma"/>
          <w:sz w:val="20"/>
          <w:szCs w:val="20"/>
        </w:rPr>
      </w:pPr>
    </w:p>
    <w:p w:rsidR="00C11720" w:rsidRPr="00F0739D" w:rsidRDefault="00C11720" w:rsidP="00E921A7">
      <w:pPr>
        <w:pStyle w:val="ListParagraph"/>
        <w:spacing w:after="0" w:line="240" w:lineRule="auto"/>
        <w:ind w:left="1440"/>
        <w:rPr>
          <w:rFonts w:ascii="Tahoma" w:hAnsi="Tahoma" w:cs="Tahoma"/>
          <w:sz w:val="20"/>
          <w:szCs w:val="20"/>
        </w:rPr>
      </w:pPr>
    </w:p>
    <w:p w:rsidR="00833564" w:rsidRDefault="00887C34" w:rsidP="00F7300B">
      <w:pPr>
        <w:rPr>
          <w:rFonts w:ascii="Tahoma" w:hAnsi="Tahoma" w:cs="Tahoma"/>
          <w:b/>
          <w:sz w:val="20"/>
          <w:szCs w:val="20"/>
        </w:rPr>
      </w:pPr>
      <w:r>
        <w:rPr>
          <w:rFonts w:ascii="Tahoma" w:hAnsi="Tahoma" w:cs="Tahoma"/>
          <w:noProof/>
          <w:sz w:val="20"/>
          <w:szCs w:val="20"/>
        </w:rPr>
        <w:drawing>
          <wp:anchor distT="0" distB="0" distL="114300" distR="114300" simplePos="0" relativeHeight="251821056" behindDoc="1" locked="0" layoutInCell="1" allowOverlap="1" wp14:anchorId="4037C28F" wp14:editId="362FCFA7">
            <wp:simplePos x="0" y="0"/>
            <wp:positionH relativeFrom="column">
              <wp:posOffset>-266700</wp:posOffset>
            </wp:positionH>
            <wp:positionV relativeFrom="paragraph">
              <wp:posOffset>338455</wp:posOffset>
            </wp:positionV>
            <wp:extent cx="704850" cy="1085850"/>
            <wp:effectExtent l="57150" t="114300" r="114300" b="57150"/>
            <wp:wrapTight wrapText="bothSides">
              <wp:wrapPolygon edited="0">
                <wp:start x="-1168" y="-2274"/>
                <wp:lineTo x="-1751" y="-1516"/>
                <wp:lineTo x="-1751" y="19705"/>
                <wp:lineTo x="-584" y="22358"/>
                <wp:lineTo x="23351" y="22358"/>
                <wp:lineTo x="24519" y="17053"/>
                <wp:lineTo x="24519" y="4547"/>
                <wp:lineTo x="23935" y="-1137"/>
                <wp:lineTo x="23935" y="-2274"/>
                <wp:lineTo x="-1168" y="-2274"/>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 cy="1085850"/>
                    </a:xfrm>
                    <a:prstGeom prst="rect">
                      <a:avLst/>
                    </a:prstGeom>
                    <a:noFill/>
                    <a:ln>
                      <a:solidFill>
                        <a:schemeClr val="bg1">
                          <a:lumMod val="65000"/>
                        </a:schemeClr>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33564">
        <w:rPr>
          <w:noProof/>
          <w:sz w:val="20"/>
          <w:szCs w:val="20"/>
        </w:rPr>
        <mc:AlternateContent>
          <mc:Choice Requires="wps">
            <w:drawing>
              <wp:anchor distT="0" distB="0" distL="114300" distR="114300" simplePos="0" relativeHeight="251820032" behindDoc="0" locked="0" layoutInCell="1" allowOverlap="1" wp14:anchorId="57FC0438" wp14:editId="7A3AAF42">
                <wp:simplePos x="0" y="0"/>
                <wp:positionH relativeFrom="column">
                  <wp:posOffset>5486400</wp:posOffset>
                </wp:positionH>
                <wp:positionV relativeFrom="paragraph">
                  <wp:posOffset>642620</wp:posOffset>
                </wp:positionV>
                <wp:extent cx="323850" cy="742950"/>
                <wp:effectExtent l="0" t="0" r="19050" b="19050"/>
                <wp:wrapNone/>
                <wp:docPr id="126" name="Rounded Rectangle 126"/>
                <wp:cNvGraphicFramePr/>
                <a:graphic xmlns:a="http://schemas.openxmlformats.org/drawingml/2006/main">
                  <a:graphicData uri="http://schemas.microsoft.com/office/word/2010/wordprocessingShape">
                    <wps:wsp>
                      <wps:cNvSpPr/>
                      <wps:spPr>
                        <a:xfrm>
                          <a:off x="0" y="0"/>
                          <a:ext cx="323850" cy="742950"/>
                        </a:xfrm>
                        <a:prstGeom prst="roundRect">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6" o:spid="_x0000_s1026" style="position:absolute;margin-left:6in;margin-top:50.6pt;width:25.5pt;height:5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" filled="f" strokecolor="fuchsia" strokeweight="2pt"/>
            </w:pict>
          </mc:Fallback>
        </mc:AlternateContent>
      </w:r>
      <w:r w:rsidR="00833564">
        <w:rPr>
          <w:noProof/>
          <w:sz w:val="20"/>
          <w:szCs w:val="20"/>
        </w:rPr>
        <mc:AlternateContent>
          <mc:Choice Requires="wps">
            <w:drawing>
              <wp:anchor distT="0" distB="0" distL="114300" distR="114300" simplePos="0" relativeHeight="251774976" behindDoc="0" locked="0" layoutInCell="1" allowOverlap="1" wp14:anchorId="38626BCA" wp14:editId="32CE051E">
                <wp:simplePos x="0" y="0"/>
                <wp:positionH relativeFrom="column">
                  <wp:posOffset>647700</wp:posOffset>
                </wp:positionH>
                <wp:positionV relativeFrom="paragraph">
                  <wp:posOffset>627380</wp:posOffset>
                </wp:positionV>
                <wp:extent cx="361950" cy="762000"/>
                <wp:effectExtent l="0" t="0" r="19050" b="19050"/>
                <wp:wrapNone/>
                <wp:docPr id="9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76200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26" style="position:absolute;margin-left:51pt;margin-top:49.4pt;width:28.5pt;height:6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" filled="f" strokecolor="#00b050" strokeweight="1.5pt"/>
            </w:pict>
          </mc:Fallback>
        </mc:AlternateContent>
      </w:r>
    </w:p>
    <w:p w:rsidR="0089329B" w:rsidRPr="00766092" w:rsidRDefault="00833564" w:rsidP="00F7300B">
      <w:pPr>
        <w:rPr>
          <w:rFonts w:ascii="Tahoma" w:hAnsi="Tahoma" w:cs="Tahoma"/>
          <w:sz w:val="20"/>
          <w:szCs w:val="20"/>
        </w:rPr>
      </w:pPr>
      <w:r>
        <w:rPr>
          <w:noProof/>
        </w:rPr>
        <w:drawing>
          <wp:anchor distT="0" distB="0" distL="114300" distR="114300" simplePos="0" relativeHeight="251822080" behindDoc="1" locked="0" layoutInCell="1" allowOverlap="1" wp14:anchorId="089C5ECF" wp14:editId="71EDDF46">
            <wp:simplePos x="0" y="0"/>
            <wp:positionH relativeFrom="column">
              <wp:posOffset>66675</wp:posOffset>
            </wp:positionH>
            <wp:positionV relativeFrom="paragraph">
              <wp:posOffset>282575</wp:posOffset>
            </wp:positionV>
            <wp:extent cx="5162550" cy="4408170"/>
            <wp:effectExtent l="19050" t="19050" r="19050" b="11430"/>
            <wp:wrapTight wrapText="bothSides">
              <wp:wrapPolygon edited="0">
                <wp:start x="-80" y="-93"/>
                <wp:lineTo x="-80" y="21563"/>
                <wp:lineTo x="21600" y="21563"/>
                <wp:lineTo x="21600" y="-93"/>
                <wp:lineTo x="-80" y="-93"/>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162550" cy="440817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C11720" w:rsidRPr="00766092">
        <w:rPr>
          <w:rFonts w:ascii="Tahoma" w:hAnsi="Tahoma" w:cs="Tahoma"/>
          <w:b/>
          <w:sz w:val="20"/>
          <w:szCs w:val="20"/>
        </w:rPr>
        <w:t>L</w:t>
      </w:r>
      <w:r w:rsidR="0001628E">
        <w:rPr>
          <w:rFonts w:ascii="Tahoma" w:hAnsi="Tahoma" w:cs="Tahoma"/>
          <w:b/>
          <w:sz w:val="20"/>
          <w:szCs w:val="20"/>
        </w:rPr>
        <w:t>IMITS</w:t>
      </w:r>
      <w:r w:rsidR="0001628E" w:rsidRPr="00766092">
        <w:rPr>
          <w:rFonts w:ascii="Tahoma" w:hAnsi="Tahoma" w:cs="Tahoma"/>
          <w:sz w:val="20"/>
          <w:szCs w:val="20"/>
        </w:rPr>
        <w:t xml:space="preserve"> – </w:t>
      </w:r>
      <w:r w:rsidR="0001628E">
        <w:rPr>
          <w:rFonts w:ascii="Tahoma" w:hAnsi="Tahoma" w:cs="Tahoma"/>
          <w:sz w:val="20"/>
          <w:szCs w:val="20"/>
        </w:rPr>
        <w:t>Use checkboxes and pull-downs to indicate your criteria</w:t>
      </w:r>
      <w:r w:rsidR="0001628E" w:rsidRPr="00766092">
        <w:rPr>
          <w:rFonts w:ascii="Tahoma" w:hAnsi="Tahoma" w:cs="Tahoma"/>
          <w:sz w:val="20"/>
          <w:szCs w:val="20"/>
        </w:rPr>
        <w:t>.</w:t>
      </w:r>
    </w:p>
    <w:p w:rsidR="00833564" w:rsidRDefault="00833564" w:rsidP="0089329B">
      <w:pPr>
        <w:spacing w:after="0" w:line="240" w:lineRule="auto"/>
        <w:rPr>
          <w:rFonts w:ascii="Tahoma" w:hAnsi="Tahoma" w:cs="Tahoma"/>
          <w:b/>
          <w:bCs/>
          <w:sz w:val="20"/>
          <w:szCs w:val="20"/>
        </w:rPr>
      </w:pPr>
    </w:p>
    <w:p w:rsidR="00833564" w:rsidRDefault="00833564" w:rsidP="0089329B">
      <w:pPr>
        <w:spacing w:after="0" w:line="240" w:lineRule="auto"/>
        <w:rPr>
          <w:rFonts w:ascii="Tahoma" w:hAnsi="Tahoma" w:cs="Tahoma"/>
          <w:b/>
          <w:bCs/>
          <w:sz w:val="20"/>
          <w:szCs w:val="20"/>
        </w:rPr>
      </w:pPr>
    </w:p>
    <w:p w:rsidR="00833564" w:rsidRDefault="00833564" w:rsidP="0089329B">
      <w:pPr>
        <w:spacing w:after="0" w:line="240" w:lineRule="auto"/>
        <w:rPr>
          <w:rFonts w:ascii="Tahoma" w:hAnsi="Tahoma" w:cs="Tahoma"/>
          <w:b/>
          <w:bCs/>
          <w:sz w:val="20"/>
          <w:szCs w:val="20"/>
        </w:rPr>
      </w:pPr>
    </w:p>
    <w:p w:rsidR="00833564" w:rsidRDefault="00833564" w:rsidP="0089329B">
      <w:pPr>
        <w:spacing w:after="0" w:line="240" w:lineRule="auto"/>
        <w:rPr>
          <w:rFonts w:ascii="Tahoma" w:hAnsi="Tahoma" w:cs="Tahoma"/>
          <w:b/>
          <w:bCs/>
          <w:sz w:val="20"/>
          <w:szCs w:val="20"/>
        </w:rPr>
      </w:pPr>
    </w:p>
    <w:p w:rsidR="00833564" w:rsidRDefault="00833564" w:rsidP="0089329B">
      <w:pPr>
        <w:spacing w:after="0" w:line="240" w:lineRule="auto"/>
        <w:rPr>
          <w:rFonts w:ascii="Tahoma" w:hAnsi="Tahoma" w:cs="Tahoma"/>
          <w:b/>
          <w:bCs/>
          <w:sz w:val="20"/>
          <w:szCs w:val="20"/>
        </w:rPr>
      </w:pPr>
    </w:p>
    <w:p w:rsidR="00833564" w:rsidRDefault="00833564" w:rsidP="0089329B">
      <w:pPr>
        <w:spacing w:after="0" w:line="240" w:lineRule="auto"/>
        <w:rPr>
          <w:rFonts w:ascii="Tahoma" w:hAnsi="Tahoma" w:cs="Tahoma"/>
          <w:b/>
          <w:bCs/>
          <w:sz w:val="20"/>
          <w:szCs w:val="20"/>
        </w:rPr>
      </w:pPr>
      <w:r>
        <w:rPr>
          <w:rFonts w:ascii="Tahoma" w:hAnsi="Tahoma" w:cs="Tahoma"/>
          <w:b/>
          <w:bCs/>
          <w:noProof/>
          <w:sz w:val="20"/>
          <w:szCs w:val="20"/>
        </w:rPr>
        <w:drawing>
          <wp:anchor distT="0" distB="0" distL="114300" distR="114300" simplePos="0" relativeHeight="251823104" behindDoc="1" locked="0" layoutInCell="1" allowOverlap="1" wp14:anchorId="68017642" wp14:editId="1B22B871">
            <wp:simplePos x="0" y="0"/>
            <wp:positionH relativeFrom="column">
              <wp:posOffset>-3648075</wp:posOffset>
            </wp:positionH>
            <wp:positionV relativeFrom="paragraph">
              <wp:posOffset>12700</wp:posOffset>
            </wp:positionV>
            <wp:extent cx="971550" cy="1314450"/>
            <wp:effectExtent l="0" t="0" r="0" b="0"/>
            <wp:wrapTight wrapText="bothSides">
              <wp:wrapPolygon edited="0">
                <wp:start x="0" y="0"/>
                <wp:lineTo x="0" y="21287"/>
                <wp:lineTo x="21176" y="21287"/>
                <wp:lineTo x="21176"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564" w:rsidRDefault="00833564" w:rsidP="0089329B">
      <w:pPr>
        <w:spacing w:after="0" w:line="240" w:lineRule="auto"/>
        <w:rPr>
          <w:rFonts w:ascii="Tahoma" w:hAnsi="Tahoma" w:cs="Tahoma"/>
          <w:b/>
          <w:bCs/>
          <w:sz w:val="20"/>
          <w:szCs w:val="20"/>
        </w:rPr>
      </w:pPr>
    </w:p>
    <w:p w:rsidR="00833564" w:rsidRDefault="00833564" w:rsidP="0089329B">
      <w:pPr>
        <w:spacing w:after="0" w:line="240" w:lineRule="auto"/>
        <w:rPr>
          <w:rFonts w:ascii="Tahoma" w:hAnsi="Tahoma" w:cs="Tahoma"/>
          <w:b/>
          <w:bCs/>
          <w:sz w:val="20"/>
          <w:szCs w:val="20"/>
        </w:rPr>
      </w:pPr>
    </w:p>
    <w:p w:rsidR="00833564" w:rsidRDefault="00833564" w:rsidP="0089329B">
      <w:pPr>
        <w:spacing w:after="0" w:line="240" w:lineRule="auto"/>
        <w:rPr>
          <w:rFonts w:ascii="Tahoma" w:hAnsi="Tahoma" w:cs="Tahoma"/>
          <w:b/>
          <w:bCs/>
          <w:sz w:val="20"/>
          <w:szCs w:val="20"/>
        </w:rPr>
      </w:pPr>
    </w:p>
    <w:p w:rsidR="00833564" w:rsidRDefault="00833564" w:rsidP="0089329B">
      <w:pPr>
        <w:spacing w:after="0" w:line="240" w:lineRule="auto"/>
        <w:rPr>
          <w:rFonts w:ascii="Tahoma" w:hAnsi="Tahoma" w:cs="Tahoma"/>
          <w:b/>
          <w:bCs/>
          <w:sz w:val="20"/>
          <w:szCs w:val="20"/>
        </w:rPr>
      </w:pPr>
    </w:p>
    <w:p w:rsidR="0089329B" w:rsidRDefault="0089329B" w:rsidP="0089329B">
      <w:pPr>
        <w:spacing w:after="0" w:line="240" w:lineRule="auto"/>
        <w:rPr>
          <w:rFonts w:ascii="Tahoma" w:hAnsi="Tahoma" w:cs="Tahoma"/>
          <w:b/>
          <w:bCs/>
          <w:sz w:val="20"/>
          <w:szCs w:val="20"/>
        </w:rPr>
      </w:pPr>
    </w:p>
    <w:p w:rsidR="00833564" w:rsidRDefault="00833564" w:rsidP="0089329B">
      <w:pPr>
        <w:spacing w:after="0" w:line="240" w:lineRule="auto"/>
        <w:rPr>
          <w:rFonts w:ascii="Tahoma" w:hAnsi="Tahoma" w:cs="Tahoma"/>
          <w:b/>
          <w:bCs/>
          <w:sz w:val="20"/>
          <w:szCs w:val="20"/>
        </w:rPr>
      </w:pPr>
    </w:p>
    <w:p w:rsidR="00833564" w:rsidRDefault="00833564" w:rsidP="0089329B">
      <w:pPr>
        <w:spacing w:after="0" w:line="240" w:lineRule="auto"/>
        <w:rPr>
          <w:rFonts w:ascii="Tahoma" w:hAnsi="Tahoma" w:cs="Tahoma"/>
          <w:b/>
          <w:bCs/>
          <w:sz w:val="20"/>
          <w:szCs w:val="20"/>
        </w:rPr>
      </w:pPr>
    </w:p>
    <w:p w:rsidR="00833564" w:rsidRDefault="00833564" w:rsidP="0089329B">
      <w:pPr>
        <w:spacing w:after="0" w:line="240" w:lineRule="auto"/>
        <w:rPr>
          <w:rFonts w:ascii="Tahoma" w:hAnsi="Tahoma" w:cs="Tahoma"/>
          <w:b/>
          <w:bCs/>
          <w:sz w:val="20"/>
          <w:szCs w:val="20"/>
        </w:rPr>
      </w:pPr>
    </w:p>
    <w:p w:rsidR="00833564" w:rsidRDefault="00833564" w:rsidP="0089329B">
      <w:pPr>
        <w:spacing w:after="0" w:line="240" w:lineRule="auto"/>
        <w:rPr>
          <w:rFonts w:ascii="Tahoma" w:hAnsi="Tahoma" w:cs="Tahoma"/>
          <w:b/>
          <w:bCs/>
          <w:sz w:val="20"/>
          <w:szCs w:val="20"/>
        </w:rPr>
      </w:pPr>
    </w:p>
    <w:p w:rsidR="00833564" w:rsidRDefault="00833564" w:rsidP="0089329B">
      <w:pPr>
        <w:spacing w:after="0" w:line="240" w:lineRule="auto"/>
        <w:rPr>
          <w:rFonts w:ascii="Tahoma" w:hAnsi="Tahoma" w:cs="Tahoma"/>
          <w:b/>
          <w:bCs/>
          <w:sz w:val="20"/>
          <w:szCs w:val="20"/>
        </w:rPr>
      </w:pPr>
    </w:p>
    <w:p w:rsidR="0089329B" w:rsidRPr="002F23B3" w:rsidRDefault="00205CBB" w:rsidP="0089329B">
      <w:pPr>
        <w:spacing w:after="0" w:line="240" w:lineRule="auto"/>
        <w:rPr>
          <w:rFonts w:ascii="Tahoma" w:hAnsi="Tahoma" w:cs="Tahoma"/>
          <w:b/>
          <w:bCs/>
        </w:rPr>
      </w:pPr>
      <w:r>
        <w:rPr>
          <w:noProof/>
        </w:rPr>
        <w:lastRenderedPageBreak/>
        <mc:AlternateContent>
          <mc:Choice Requires="wps">
            <w:drawing>
              <wp:anchor distT="0" distB="0" distL="114300" distR="114300" simplePos="0" relativeHeight="251827200" behindDoc="1" locked="0" layoutInCell="1" allowOverlap="1" wp14:anchorId="4F9E9EAD" wp14:editId="133A3D79">
                <wp:simplePos x="0" y="0"/>
                <wp:positionH relativeFrom="column">
                  <wp:posOffset>5553075</wp:posOffset>
                </wp:positionH>
                <wp:positionV relativeFrom="paragraph">
                  <wp:posOffset>-114300</wp:posOffset>
                </wp:positionV>
                <wp:extent cx="371475" cy="409575"/>
                <wp:effectExtent l="0" t="0" r="28575" b="28575"/>
                <wp:wrapTight wrapText="bothSides">
                  <wp:wrapPolygon edited="0">
                    <wp:start x="0" y="0"/>
                    <wp:lineTo x="0" y="22102"/>
                    <wp:lineTo x="22154" y="22102"/>
                    <wp:lineTo x="22154" y="19088"/>
                    <wp:lineTo x="2215" y="16074"/>
                    <wp:lineTo x="22154" y="16074"/>
                    <wp:lineTo x="22154" y="0"/>
                    <wp:lineTo x="0" y="0"/>
                  </wp:wrapPolygon>
                </wp:wrapTight>
                <wp:docPr id="138" name="Rounded Rectangle 138"/>
                <wp:cNvGraphicFramePr/>
                <a:graphic xmlns:a="http://schemas.openxmlformats.org/drawingml/2006/main">
                  <a:graphicData uri="http://schemas.microsoft.com/office/word/2010/wordprocessingShape">
                    <wps:wsp>
                      <wps:cNvSpPr/>
                      <wps:spPr>
                        <a:xfrm>
                          <a:off x="0" y="0"/>
                          <a:ext cx="371475" cy="409575"/>
                        </a:xfrm>
                        <a:prstGeom prst="roundRect">
                          <a:avLst/>
                        </a:prstGeom>
                        <a:noFill/>
                        <a:ln>
                          <a:solidFill>
                            <a:srgbClr val="9900CC"/>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38" o:spid="_x0000_s1026" style="position:absolute;margin-left:437.25pt;margin-top:-9pt;width:29.25pt;height:32.25pt;z-index:-251489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" filled="f" strokecolor="#90c" strokeweight="2pt">
                <v:stroke dashstyle="3 1"/>
                <w10:wrap type="tight"/>
              </v:roundrect>
            </w:pict>
          </mc:Fallback>
        </mc:AlternateContent>
      </w:r>
      <w:r w:rsidR="00B411CA">
        <w:rPr>
          <w:noProof/>
        </w:rPr>
        <w:drawing>
          <wp:anchor distT="0" distB="0" distL="114300" distR="114300" simplePos="0" relativeHeight="251824128" behindDoc="1" locked="0" layoutInCell="1" allowOverlap="1" wp14:anchorId="3C5510A4" wp14:editId="266C3A92">
            <wp:simplePos x="0" y="0"/>
            <wp:positionH relativeFrom="column">
              <wp:posOffset>4162425</wp:posOffset>
            </wp:positionH>
            <wp:positionV relativeFrom="paragraph">
              <wp:posOffset>0</wp:posOffset>
            </wp:positionV>
            <wp:extent cx="1762125" cy="295275"/>
            <wp:effectExtent l="19050" t="19050" r="28575" b="28575"/>
            <wp:wrapTight wrapText="bothSides">
              <wp:wrapPolygon edited="0">
                <wp:start x="-234" y="-1394"/>
                <wp:lineTo x="-234" y="22297"/>
                <wp:lineTo x="21717" y="22297"/>
                <wp:lineTo x="21717" y="-1394"/>
                <wp:lineTo x="-234" y="-1394"/>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762125" cy="29527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01628E">
        <w:rPr>
          <w:rFonts w:ascii="Tahoma" w:hAnsi="Tahoma" w:cs="Tahoma"/>
          <w:b/>
          <w:bCs/>
        </w:rPr>
        <w:t xml:space="preserve">FIELD </w:t>
      </w:r>
      <w:r w:rsidR="0089329B" w:rsidRPr="002F23B3">
        <w:rPr>
          <w:rFonts w:ascii="Tahoma" w:hAnsi="Tahoma" w:cs="Tahoma"/>
          <w:b/>
          <w:bCs/>
        </w:rPr>
        <w:t xml:space="preserve"> searching</w:t>
      </w:r>
    </w:p>
    <w:p w:rsidR="00166DFD" w:rsidRDefault="0001628E" w:rsidP="0089329B">
      <w:pPr>
        <w:spacing w:after="0" w:line="240" w:lineRule="auto"/>
        <w:rPr>
          <w:rFonts w:ascii="Tahoma" w:hAnsi="Tahoma" w:cs="Tahoma"/>
          <w:sz w:val="20"/>
          <w:szCs w:val="20"/>
        </w:rPr>
      </w:pPr>
      <w:r>
        <w:rPr>
          <w:rFonts w:ascii="Tahoma" w:hAnsi="Tahoma" w:cs="Tahoma"/>
          <w:sz w:val="20"/>
          <w:szCs w:val="20"/>
        </w:rPr>
        <w:t xml:space="preserve">Available </w:t>
      </w:r>
      <w:r w:rsidR="00205CBB">
        <w:rPr>
          <w:rFonts w:ascii="Tahoma" w:hAnsi="Tahoma" w:cs="Tahoma"/>
          <w:sz w:val="20"/>
          <w:szCs w:val="20"/>
        </w:rPr>
        <w:t>in Basic search with field tags ([au], etc. in PubMed)</w:t>
      </w:r>
      <w:r w:rsidR="00205CBB" w:rsidRPr="00B411CA">
        <w:rPr>
          <w:noProof/>
        </w:rPr>
        <w:t xml:space="preserve"> </w:t>
      </w:r>
      <w:r w:rsidR="00205CBB">
        <w:rPr>
          <w:noProof/>
        </w:rPr>
        <w:t xml:space="preserve">OR </w:t>
      </w:r>
      <w:r w:rsidR="00205CBB">
        <w:rPr>
          <w:rFonts w:ascii="Tahoma" w:hAnsi="Tahoma" w:cs="Tahoma"/>
          <w:sz w:val="20"/>
          <w:szCs w:val="20"/>
        </w:rPr>
        <w:t>i</w:t>
      </w:r>
      <w:r>
        <w:rPr>
          <w:rFonts w:ascii="Tahoma" w:hAnsi="Tahoma" w:cs="Tahoma"/>
          <w:sz w:val="20"/>
          <w:szCs w:val="20"/>
        </w:rPr>
        <w:t xml:space="preserve">n </w:t>
      </w:r>
      <w:r w:rsidRPr="003B69E4">
        <w:rPr>
          <w:rFonts w:ascii="Tahoma" w:hAnsi="Tahoma" w:cs="Tahoma"/>
          <w:sz w:val="20"/>
          <w:szCs w:val="20"/>
        </w:rPr>
        <w:t>Advanced Search</w:t>
      </w:r>
      <w:r w:rsidR="00205CBB">
        <w:rPr>
          <w:rFonts w:ascii="Tahoma" w:hAnsi="Tahoma" w:cs="Tahoma"/>
          <w:sz w:val="20"/>
          <w:szCs w:val="20"/>
        </w:rPr>
        <w:t xml:space="preserve"> pages</w:t>
      </w:r>
      <w:r w:rsidRPr="003B69E4">
        <w:rPr>
          <w:rFonts w:ascii="Tahoma" w:hAnsi="Tahoma" w:cs="Tahoma"/>
          <w:sz w:val="20"/>
          <w:szCs w:val="20"/>
        </w:rPr>
        <w:t xml:space="preserve"> </w:t>
      </w:r>
      <w:r>
        <w:rPr>
          <w:rFonts w:ascii="Tahoma" w:hAnsi="Tahoma" w:cs="Tahoma"/>
          <w:sz w:val="20"/>
          <w:szCs w:val="20"/>
        </w:rPr>
        <w:t xml:space="preserve">in </w:t>
      </w:r>
      <w:r w:rsidR="0089329B" w:rsidRPr="003B69E4">
        <w:rPr>
          <w:rFonts w:ascii="Tahoma" w:hAnsi="Tahoma" w:cs="Tahoma"/>
          <w:sz w:val="20"/>
          <w:szCs w:val="20"/>
        </w:rPr>
        <w:t xml:space="preserve">PubMed or </w:t>
      </w:r>
      <w:proofErr w:type="spellStart"/>
      <w:r w:rsidR="0089329B" w:rsidRPr="003B69E4">
        <w:rPr>
          <w:rFonts w:ascii="Tahoma" w:hAnsi="Tahoma" w:cs="Tahoma"/>
          <w:sz w:val="20"/>
          <w:szCs w:val="20"/>
        </w:rPr>
        <w:t>Ebsco</w:t>
      </w:r>
      <w:proofErr w:type="spellEnd"/>
      <w:r w:rsidR="0089329B" w:rsidRPr="003B69E4">
        <w:rPr>
          <w:rFonts w:ascii="Tahoma" w:hAnsi="Tahoma" w:cs="Tahoma"/>
          <w:sz w:val="20"/>
          <w:szCs w:val="20"/>
        </w:rPr>
        <w:t xml:space="preserve"> </w:t>
      </w:r>
    </w:p>
    <w:p w:rsidR="0089329B" w:rsidRPr="003B69E4" w:rsidRDefault="00B411CA" w:rsidP="0089329B">
      <w:pPr>
        <w:spacing w:after="0" w:line="240" w:lineRule="auto"/>
        <w:rPr>
          <w:rFonts w:ascii="Tahoma" w:hAnsi="Tahoma" w:cs="Tahoma"/>
          <w:sz w:val="20"/>
          <w:szCs w:val="20"/>
        </w:rPr>
      </w:pPr>
      <w:r>
        <w:rPr>
          <w:noProof/>
        </w:rPr>
        <w:drawing>
          <wp:anchor distT="0" distB="0" distL="114300" distR="114300" simplePos="0" relativeHeight="251825152" behindDoc="1" locked="0" layoutInCell="1" allowOverlap="1" wp14:anchorId="1D589067" wp14:editId="69A87FDB">
            <wp:simplePos x="0" y="0"/>
            <wp:positionH relativeFrom="column">
              <wp:posOffset>4057650</wp:posOffset>
            </wp:positionH>
            <wp:positionV relativeFrom="paragraph">
              <wp:posOffset>78105</wp:posOffset>
            </wp:positionV>
            <wp:extent cx="1857375" cy="2219325"/>
            <wp:effectExtent l="19050" t="19050" r="28575" b="28575"/>
            <wp:wrapTight wrapText="bothSides">
              <wp:wrapPolygon edited="0">
                <wp:start x="-222" y="-185"/>
                <wp:lineTo x="-222" y="21693"/>
                <wp:lineTo x="21711" y="21693"/>
                <wp:lineTo x="21711" y="-185"/>
                <wp:lineTo x="-222" y="-185"/>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57375" cy="2219325"/>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Pr="00B411CA">
        <w:rPr>
          <w:noProof/>
        </w:rPr>
        <w:t xml:space="preserve"> </w:t>
      </w:r>
    </w:p>
    <w:p w:rsidR="00205CBB" w:rsidRDefault="00205CBB" w:rsidP="006D3C59">
      <w:pPr>
        <w:spacing w:after="0" w:line="240" w:lineRule="auto"/>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830272" behindDoc="1" locked="0" layoutInCell="1" allowOverlap="1" wp14:anchorId="5C37D64E" wp14:editId="6525647F">
                <wp:simplePos x="0" y="0"/>
                <wp:positionH relativeFrom="column">
                  <wp:posOffset>4000500</wp:posOffset>
                </wp:positionH>
                <wp:positionV relativeFrom="paragraph">
                  <wp:posOffset>144780</wp:posOffset>
                </wp:positionV>
                <wp:extent cx="1381125" cy="266700"/>
                <wp:effectExtent l="0" t="0" r="28575" b="19050"/>
                <wp:wrapTight wrapText="bothSides">
                  <wp:wrapPolygon edited="0">
                    <wp:start x="298" y="0"/>
                    <wp:lineTo x="0" y="1543"/>
                    <wp:lineTo x="0" y="21600"/>
                    <wp:lineTo x="298" y="21600"/>
                    <wp:lineTo x="21451" y="21600"/>
                    <wp:lineTo x="21749" y="21600"/>
                    <wp:lineTo x="21749" y="3086"/>
                    <wp:lineTo x="21451" y="0"/>
                    <wp:lineTo x="298" y="0"/>
                  </wp:wrapPolygon>
                </wp:wrapTight>
                <wp:docPr id="141" name="Rounded Rectangle 141"/>
                <wp:cNvGraphicFramePr/>
                <a:graphic xmlns:a="http://schemas.openxmlformats.org/drawingml/2006/main">
                  <a:graphicData uri="http://schemas.microsoft.com/office/word/2010/wordprocessingShape">
                    <wps:wsp>
                      <wps:cNvSpPr/>
                      <wps:spPr>
                        <a:xfrm>
                          <a:off x="0" y="0"/>
                          <a:ext cx="1381125" cy="266700"/>
                        </a:xfrm>
                        <a:prstGeom prst="roundRect">
                          <a:avLst/>
                        </a:prstGeom>
                        <a:noFill/>
                        <a:ln>
                          <a:solidFill>
                            <a:srgbClr val="9900CC"/>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1" o:spid="_x0000_s1026" style="position:absolute;margin-left:315pt;margin-top:11.4pt;width:108.75pt;height:21pt;z-index:-251486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" filled="f" strokecolor="#90c" strokeweight="2pt">
                <v:stroke dashstyle="dash"/>
                <w10:wrap type="tight"/>
              </v:roundrect>
            </w:pict>
          </mc:Fallback>
        </mc:AlternateContent>
      </w:r>
      <w:r>
        <w:rPr>
          <w:noProof/>
        </w:rPr>
        <mc:AlternateContent>
          <mc:Choice Requires="wps">
            <w:drawing>
              <wp:anchor distT="0" distB="0" distL="114300" distR="114300" simplePos="0" relativeHeight="251829248" behindDoc="1" locked="0" layoutInCell="1" allowOverlap="1" wp14:anchorId="54EECBE0" wp14:editId="6810391F">
                <wp:simplePos x="0" y="0"/>
                <wp:positionH relativeFrom="column">
                  <wp:posOffset>5429250</wp:posOffset>
                </wp:positionH>
                <wp:positionV relativeFrom="paragraph">
                  <wp:posOffset>191135</wp:posOffset>
                </wp:positionV>
                <wp:extent cx="438150" cy="1800225"/>
                <wp:effectExtent l="0" t="0" r="19050" b="28575"/>
                <wp:wrapTight wrapText="bothSides">
                  <wp:wrapPolygon edited="0">
                    <wp:start x="0" y="0"/>
                    <wp:lineTo x="0" y="21714"/>
                    <wp:lineTo x="21600" y="21714"/>
                    <wp:lineTo x="21600" y="0"/>
                    <wp:lineTo x="0" y="0"/>
                  </wp:wrapPolygon>
                </wp:wrapTight>
                <wp:docPr id="139" name="Rounded Rectangle 139"/>
                <wp:cNvGraphicFramePr/>
                <a:graphic xmlns:a="http://schemas.openxmlformats.org/drawingml/2006/main">
                  <a:graphicData uri="http://schemas.microsoft.com/office/word/2010/wordprocessingShape">
                    <wps:wsp>
                      <wps:cNvSpPr/>
                      <wps:spPr>
                        <a:xfrm flipV="1">
                          <a:off x="0" y="0"/>
                          <a:ext cx="438150" cy="1800225"/>
                        </a:xfrm>
                        <a:prstGeom prst="roundRect">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9" o:spid="_x0000_s1026" style="position:absolute;margin-left:427.5pt;margin-top:15.05pt;width:34.5pt;height:141.75pt;flip:y;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" filled="f" strokecolor="fuchsia" strokeweight="2pt">
                <w10:wrap type="tight"/>
              </v:roundrect>
            </w:pict>
          </mc:Fallback>
        </mc:AlternateContent>
      </w:r>
      <w:r w:rsidR="0089329B">
        <w:rPr>
          <w:rFonts w:ascii="Tahoma" w:hAnsi="Tahoma" w:cs="Tahoma"/>
          <w:sz w:val="20"/>
          <w:szCs w:val="20"/>
        </w:rPr>
        <w:t>Note</w:t>
      </w:r>
      <w:r>
        <w:rPr>
          <w:rFonts w:ascii="Tahoma" w:hAnsi="Tahoma" w:cs="Tahoma"/>
          <w:sz w:val="20"/>
          <w:szCs w:val="20"/>
        </w:rPr>
        <w:t>s</w:t>
      </w:r>
      <w:r w:rsidR="0089329B">
        <w:rPr>
          <w:rFonts w:ascii="Tahoma" w:hAnsi="Tahoma" w:cs="Tahoma"/>
          <w:sz w:val="20"/>
          <w:szCs w:val="20"/>
        </w:rPr>
        <w:t xml:space="preserve">: </w:t>
      </w:r>
    </w:p>
    <w:p w:rsidR="006D3C59" w:rsidRDefault="0089329B" w:rsidP="006D3C59">
      <w:pPr>
        <w:pStyle w:val="ListParagraph"/>
        <w:numPr>
          <w:ilvl w:val="0"/>
          <w:numId w:val="7"/>
        </w:numPr>
        <w:rPr>
          <w:rFonts w:ascii="Tahoma" w:hAnsi="Tahoma" w:cs="Tahoma"/>
          <w:sz w:val="20"/>
          <w:szCs w:val="20"/>
        </w:rPr>
      </w:pPr>
      <w:r w:rsidRPr="006D3C59">
        <w:rPr>
          <w:rFonts w:ascii="Tahoma" w:hAnsi="Tahoma" w:cs="Tahoma"/>
          <w:sz w:val="20"/>
          <w:szCs w:val="20"/>
        </w:rPr>
        <w:t xml:space="preserve">Authors and publishers vary in the inclusion of initials beyond the first, so an </w:t>
      </w:r>
      <w:r w:rsidRPr="006D3C59">
        <w:rPr>
          <w:rFonts w:ascii="Tahoma" w:hAnsi="Tahoma" w:cs="Tahoma"/>
          <w:i/>
          <w:sz w:val="20"/>
          <w:szCs w:val="20"/>
        </w:rPr>
        <w:t xml:space="preserve">inclusive </w:t>
      </w:r>
      <w:r w:rsidRPr="006D3C59">
        <w:rPr>
          <w:rFonts w:ascii="Tahoma" w:hAnsi="Tahoma" w:cs="Tahoma"/>
          <w:sz w:val="20"/>
          <w:szCs w:val="20"/>
        </w:rPr>
        <w:t xml:space="preserve">search should probably </w:t>
      </w:r>
      <w:r w:rsidRPr="006D3C59">
        <w:rPr>
          <w:rFonts w:ascii="Tahoma" w:hAnsi="Tahoma" w:cs="Tahoma"/>
          <w:b/>
          <w:sz w:val="20"/>
          <w:szCs w:val="20"/>
        </w:rPr>
        <w:t xml:space="preserve">only </w:t>
      </w:r>
      <w:r w:rsidRPr="006D3C59">
        <w:rPr>
          <w:rFonts w:ascii="Tahoma" w:hAnsi="Tahoma" w:cs="Tahoma"/>
          <w:sz w:val="20"/>
          <w:szCs w:val="20"/>
        </w:rPr>
        <w:t xml:space="preserve">include </w:t>
      </w:r>
      <w:r w:rsidRPr="006D3C59">
        <w:rPr>
          <w:rFonts w:ascii="Tahoma" w:hAnsi="Tahoma" w:cs="Tahoma"/>
          <w:b/>
          <w:sz w:val="20"/>
          <w:szCs w:val="20"/>
        </w:rPr>
        <w:t>the first initial</w:t>
      </w:r>
      <w:r w:rsidRPr="006D3C59">
        <w:rPr>
          <w:rFonts w:ascii="Tahoma" w:hAnsi="Tahoma" w:cs="Tahoma"/>
          <w:sz w:val="20"/>
          <w:szCs w:val="20"/>
        </w:rPr>
        <w:t>.</w:t>
      </w:r>
    </w:p>
    <w:p w:rsidR="006D3C59" w:rsidRDefault="006D3C59" w:rsidP="006D3C59">
      <w:pPr>
        <w:pStyle w:val="ListParagraph"/>
        <w:rPr>
          <w:rFonts w:ascii="Tahoma" w:hAnsi="Tahoma" w:cs="Tahoma"/>
          <w:sz w:val="20"/>
          <w:szCs w:val="20"/>
        </w:rPr>
      </w:pPr>
      <w:r>
        <w:rPr>
          <w:noProof/>
        </w:rPr>
        <w:drawing>
          <wp:anchor distT="0" distB="0" distL="114300" distR="114300" simplePos="0" relativeHeight="251826176" behindDoc="1" locked="0" layoutInCell="1" allowOverlap="1" wp14:anchorId="2A1F8B8F" wp14:editId="1739B003">
            <wp:simplePos x="0" y="0"/>
            <wp:positionH relativeFrom="column">
              <wp:posOffset>1104900</wp:posOffset>
            </wp:positionH>
            <wp:positionV relativeFrom="paragraph">
              <wp:posOffset>62865</wp:posOffset>
            </wp:positionV>
            <wp:extent cx="1981200" cy="252730"/>
            <wp:effectExtent l="19050" t="19050" r="19050" b="13970"/>
            <wp:wrapTight wrapText="bothSides">
              <wp:wrapPolygon edited="0">
                <wp:start x="-208" y="-1628"/>
                <wp:lineTo x="-208" y="21166"/>
                <wp:lineTo x="21600" y="21166"/>
                <wp:lineTo x="21600" y="-1628"/>
                <wp:lineTo x="-208" y="-1628"/>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81200" cy="25273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205CBB" w:rsidRPr="006D3C59" w:rsidRDefault="0089329B" w:rsidP="006D3C59">
      <w:pPr>
        <w:pStyle w:val="ListParagraph"/>
        <w:rPr>
          <w:rFonts w:ascii="Tahoma" w:hAnsi="Tahoma" w:cs="Tahoma"/>
          <w:sz w:val="20"/>
          <w:szCs w:val="20"/>
        </w:rPr>
      </w:pPr>
      <w:r w:rsidRPr="006D3C59">
        <w:rPr>
          <w:rFonts w:ascii="Tahoma" w:hAnsi="Tahoma" w:cs="Tahoma"/>
          <w:sz w:val="20"/>
          <w:szCs w:val="20"/>
        </w:rPr>
        <w:t xml:space="preserve"> </w:t>
      </w:r>
    </w:p>
    <w:p w:rsidR="0089329B" w:rsidRDefault="006D3C59" w:rsidP="0089329B">
      <w:pPr>
        <w:rPr>
          <w:noProof/>
        </w:rPr>
      </w:pPr>
      <w:r>
        <w:rPr>
          <w:noProof/>
        </w:rPr>
        <w:drawing>
          <wp:anchor distT="0" distB="0" distL="114300" distR="114300" simplePos="0" relativeHeight="251831296" behindDoc="1" locked="0" layoutInCell="1" allowOverlap="1" wp14:anchorId="53AEBCD8" wp14:editId="718F9F0E">
            <wp:simplePos x="0" y="0"/>
            <wp:positionH relativeFrom="column">
              <wp:posOffset>914400</wp:posOffset>
            </wp:positionH>
            <wp:positionV relativeFrom="paragraph">
              <wp:posOffset>640715</wp:posOffset>
            </wp:positionV>
            <wp:extent cx="2638425" cy="361950"/>
            <wp:effectExtent l="19050" t="19050" r="28575" b="19050"/>
            <wp:wrapTight wrapText="bothSides">
              <wp:wrapPolygon edited="0">
                <wp:start x="-156" y="-1137"/>
                <wp:lineTo x="-156" y="21600"/>
                <wp:lineTo x="21678" y="21600"/>
                <wp:lineTo x="21678" y="-1137"/>
                <wp:lineTo x="-156" y="-1137"/>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638425" cy="3619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205CBB">
        <w:rPr>
          <w:rFonts w:ascii="Tahoma" w:hAnsi="Tahoma" w:cs="Tahoma"/>
          <w:sz w:val="20"/>
          <w:szCs w:val="20"/>
        </w:rPr>
        <w:t>b)</w:t>
      </w:r>
      <w:r>
        <w:rPr>
          <w:rFonts w:ascii="Tahoma" w:hAnsi="Tahoma" w:cs="Tahoma"/>
          <w:sz w:val="20"/>
          <w:szCs w:val="20"/>
        </w:rPr>
        <w:t xml:space="preserve"> </w:t>
      </w:r>
      <w:r w:rsidR="0089329B">
        <w:rPr>
          <w:rFonts w:ascii="Tahoma" w:hAnsi="Tahoma" w:cs="Tahoma"/>
          <w:sz w:val="20"/>
          <w:szCs w:val="20"/>
        </w:rPr>
        <w:t>If you get too many irrelevant retrievals with this strategy, add terms about the subjects this person researches or institutions</w:t>
      </w:r>
      <w:r w:rsidR="00D90199">
        <w:rPr>
          <w:rFonts w:ascii="Tahoma" w:hAnsi="Tahoma" w:cs="Tahoma"/>
          <w:sz w:val="20"/>
          <w:szCs w:val="20"/>
        </w:rPr>
        <w:t>/organizations</w:t>
      </w:r>
      <w:r w:rsidR="0089329B">
        <w:rPr>
          <w:rFonts w:ascii="Tahoma" w:hAnsi="Tahoma" w:cs="Tahoma"/>
          <w:sz w:val="20"/>
          <w:szCs w:val="20"/>
        </w:rPr>
        <w:t xml:space="preserve"> with which </w:t>
      </w:r>
      <w:r w:rsidR="00166DFD">
        <w:rPr>
          <w:rFonts w:ascii="Tahoma" w:hAnsi="Tahoma" w:cs="Tahoma"/>
          <w:sz w:val="20"/>
          <w:szCs w:val="20"/>
        </w:rPr>
        <w:t>t</w:t>
      </w:r>
      <w:r w:rsidR="0089329B">
        <w:rPr>
          <w:rFonts w:ascii="Tahoma" w:hAnsi="Tahoma" w:cs="Tahoma"/>
          <w:sz w:val="20"/>
          <w:szCs w:val="20"/>
        </w:rPr>
        <w:t xml:space="preserve">he </w:t>
      </w:r>
      <w:r w:rsidR="00166DFD">
        <w:rPr>
          <w:rFonts w:ascii="Tahoma" w:hAnsi="Tahoma" w:cs="Tahoma"/>
          <w:sz w:val="20"/>
          <w:szCs w:val="20"/>
        </w:rPr>
        <w:t xml:space="preserve">author </w:t>
      </w:r>
      <w:r w:rsidR="0089329B">
        <w:rPr>
          <w:rFonts w:ascii="Tahoma" w:hAnsi="Tahoma" w:cs="Tahoma"/>
          <w:sz w:val="20"/>
          <w:szCs w:val="20"/>
        </w:rPr>
        <w:t>has been affiliated.</w:t>
      </w:r>
      <w:r w:rsidR="00B411CA" w:rsidRPr="00B411CA">
        <w:rPr>
          <w:noProof/>
        </w:rPr>
        <w:t xml:space="preserve"> </w:t>
      </w:r>
    </w:p>
    <w:p w:rsidR="00205CBB" w:rsidRDefault="00205CBB" w:rsidP="0089329B">
      <w:pPr>
        <w:rPr>
          <w:noProof/>
        </w:rPr>
      </w:pPr>
    </w:p>
    <w:p w:rsidR="006D3C59" w:rsidRDefault="00D90199" w:rsidP="0089329B">
      <w:pPr>
        <w:rPr>
          <w:noProof/>
        </w:rPr>
      </w:pPr>
      <w:r>
        <w:rPr>
          <w:noProof/>
        </w:rPr>
        <w:drawing>
          <wp:anchor distT="0" distB="0" distL="114300" distR="114300" simplePos="0" relativeHeight="251832320" behindDoc="1" locked="0" layoutInCell="1" allowOverlap="1" wp14:anchorId="798809E8" wp14:editId="72F10C41">
            <wp:simplePos x="0" y="0"/>
            <wp:positionH relativeFrom="column">
              <wp:posOffset>466725</wp:posOffset>
            </wp:positionH>
            <wp:positionV relativeFrom="paragraph">
              <wp:posOffset>259080</wp:posOffset>
            </wp:positionV>
            <wp:extent cx="2762250" cy="495300"/>
            <wp:effectExtent l="19050" t="19050" r="19050" b="19050"/>
            <wp:wrapTight wrapText="bothSides">
              <wp:wrapPolygon edited="0">
                <wp:start x="-149" y="-831"/>
                <wp:lineTo x="-149" y="21600"/>
                <wp:lineTo x="21600" y="21600"/>
                <wp:lineTo x="21600" y="-831"/>
                <wp:lineTo x="-149" y="-831"/>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62250" cy="4953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6D3C59" w:rsidRDefault="006D3C59" w:rsidP="0089329B">
      <w:pPr>
        <w:rPr>
          <w:noProof/>
        </w:rPr>
      </w:pPr>
    </w:p>
    <w:p w:rsidR="00D90199" w:rsidRDefault="00D90199" w:rsidP="0089329B">
      <w:pPr>
        <w:rPr>
          <w:noProof/>
        </w:rPr>
      </w:pPr>
      <w:r>
        <w:rPr>
          <w:noProof/>
        </w:rPr>
        <w:drawing>
          <wp:anchor distT="0" distB="0" distL="114300" distR="114300" simplePos="0" relativeHeight="251833344" behindDoc="1" locked="0" layoutInCell="1" allowOverlap="1" wp14:anchorId="53AE7DEE" wp14:editId="6821F384">
            <wp:simplePos x="0" y="0"/>
            <wp:positionH relativeFrom="column">
              <wp:posOffset>466725</wp:posOffset>
            </wp:positionH>
            <wp:positionV relativeFrom="paragraph">
              <wp:posOffset>67945</wp:posOffset>
            </wp:positionV>
            <wp:extent cx="3924300" cy="858520"/>
            <wp:effectExtent l="19050" t="19050" r="19050" b="17780"/>
            <wp:wrapTight wrapText="bothSides">
              <wp:wrapPolygon edited="0">
                <wp:start x="-105" y="-479"/>
                <wp:lineTo x="-105" y="21568"/>
                <wp:lineTo x="21600" y="21568"/>
                <wp:lineTo x="21600" y="-479"/>
                <wp:lineTo x="-105" y="-479"/>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924300" cy="85852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D90199" w:rsidRDefault="00D90199" w:rsidP="0089329B">
      <w:pPr>
        <w:rPr>
          <w:noProof/>
        </w:rPr>
      </w:pPr>
    </w:p>
    <w:p w:rsidR="00D90199" w:rsidRDefault="00D90199" w:rsidP="0089329B">
      <w:pPr>
        <w:rPr>
          <w:noProof/>
        </w:rPr>
      </w:pPr>
    </w:p>
    <w:p w:rsidR="00205CBB" w:rsidRPr="00D90199" w:rsidRDefault="00D90199" w:rsidP="0089329B">
      <w:pPr>
        <w:rPr>
          <w:noProof/>
        </w:rPr>
      </w:pPr>
      <w:r>
        <w:rPr>
          <w:noProof/>
        </w:rPr>
        <w:t xml:space="preserve">You can also use this to search only in certain journals, on specific </w:t>
      </w:r>
      <w:r w:rsidRPr="00D90199">
        <w:rPr>
          <w:noProof/>
          <w:u w:val="single"/>
        </w:rPr>
        <w:t>subject headings</w:t>
      </w:r>
      <w:r>
        <w:rPr>
          <w:noProof/>
        </w:rPr>
        <w:t xml:space="preserve"> or for specific pharmacologic actions</w:t>
      </w:r>
    </w:p>
    <w:p w:rsidR="0089329B" w:rsidRPr="002F23B3" w:rsidRDefault="0089329B" w:rsidP="002F23B3">
      <w:pPr>
        <w:spacing w:after="0" w:line="240" w:lineRule="auto"/>
        <w:rPr>
          <w:rFonts w:ascii="Tahoma" w:hAnsi="Tahoma" w:cs="Tahoma"/>
          <w:b/>
          <w:bCs/>
        </w:rPr>
      </w:pPr>
      <w:r w:rsidRPr="002F23B3">
        <w:rPr>
          <w:rFonts w:ascii="Tahoma" w:hAnsi="Tahoma" w:cs="Tahoma"/>
          <w:b/>
          <w:bCs/>
        </w:rPr>
        <w:t>Subject heading</w:t>
      </w:r>
      <w:r w:rsidR="002F23B3">
        <w:rPr>
          <w:rFonts w:ascii="Tahoma" w:hAnsi="Tahoma" w:cs="Tahoma"/>
          <w:b/>
          <w:bCs/>
        </w:rPr>
        <w:t>s</w:t>
      </w:r>
    </w:p>
    <w:p w:rsidR="009D19E8" w:rsidRDefault="00D90199" w:rsidP="002F23B3">
      <w:pPr>
        <w:spacing w:after="0" w:line="240" w:lineRule="auto"/>
        <w:rPr>
          <w:rFonts w:ascii="Tahoma" w:hAnsi="Tahoma" w:cs="Tahoma"/>
          <w:sz w:val="20"/>
          <w:szCs w:val="20"/>
        </w:rPr>
      </w:pPr>
      <w:r>
        <w:rPr>
          <w:rFonts w:ascii="Tahoma" w:hAnsi="Tahoma" w:cs="Tahoma"/>
          <w:sz w:val="20"/>
          <w:szCs w:val="20"/>
        </w:rPr>
        <w:t>Most databases use standardized terms for common, important concepts</w:t>
      </w:r>
      <w:r w:rsidR="00C35664">
        <w:rPr>
          <w:rFonts w:ascii="Tahoma" w:hAnsi="Tahoma" w:cs="Tahoma"/>
          <w:sz w:val="20"/>
          <w:szCs w:val="20"/>
        </w:rPr>
        <w:t xml:space="preserve">. They </w:t>
      </w:r>
      <w:r w:rsidR="00AB2799">
        <w:rPr>
          <w:rFonts w:ascii="Tahoma" w:hAnsi="Tahoma" w:cs="Tahoma"/>
          <w:sz w:val="20"/>
          <w:szCs w:val="20"/>
        </w:rPr>
        <w:t xml:space="preserve">hire experts to read and summarize </w:t>
      </w:r>
      <w:r w:rsidR="00C35664">
        <w:rPr>
          <w:rFonts w:ascii="Tahoma" w:hAnsi="Tahoma" w:cs="Tahoma"/>
          <w:sz w:val="20"/>
          <w:szCs w:val="20"/>
        </w:rPr>
        <w:t xml:space="preserve">the </w:t>
      </w:r>
      <w:r w:rsidR="00AB2799">
        <w:rPr>
          <w:rFonts w:ascii="Tahoma" w:hAnsi="Tahoma" w:cs="Tahoma"/>
          <w:sz w:val="20"/>
          <w:szCs w:val="20"/>
        </w:rPr>
        <w:t>content of articles in these words/phrases</w:t>
      </w:r>
      <w:r>
        <w:rPr>
          <w:rFonts w:ascii="Tahoma" w:hAnsi="Tahoma" w:cs="Tahoma"/>
          <w:sz w:val="20"/>
          <w:szCs w:val="20"/>
        </w:rPr>
        <w:t xml:space="preserve">. </w:t>
      </w:r>
      <w:r w:rsidR="00C35664">
        <w:rPr>
          <w:rFonts w:ascii="Tahoma" w:hAnsi="Tahoma" w:cs="Tahoma"/>
          <w:sz w:val="20"/>
          <w:szCs w:val="20"/>
        </w:rPr>
        <w:t>If we use these subject headings, we can tap into the experts’ summaries of the article’s main content and also their pulling together of all synonyms and word variations.  For example, i</w:t>
      </w:r>
      <w:r w:rsidR="009D19E8">
        <w:rPr>
          <w:rFonts w:ascii="Tahoma" w:hAnsi="Tahoma" w:cs="Tahoma"/>
          <w:sz w:val="20"/>
          <w:szCs w:val="20"/>
        </w:rPr>
        <w:t xml:space="preserve">nstead of </w:t>
      </w:r>
      <w:r w:rsidR="00AB2799">
        <w:rPr>
          <w:rFonts w:ascii="Tahoma" w:hAnsi="Tahoma" w:cs="Tahoma"/>
          <w:sz w:val="20"/>
          <w:szCs w:val="20"/>
        </w:rPr>
        <w:t>searching for</w:t>
      </w:r>
      <w:r w:rsidR="00833A5A">
        <w:rPr>
          <w:rFonts w:ascii="Tahoma" w:hAnsi="Tahoma" w:cs="Tahoma"/>
          <w:sz w:val="20"/>
          <w:szCs w:val="20"/>
        </w:rPr>
        <w:t xml:space="preserve"> keywords (all the words any author might have</w:t>
      </w:r>
      <w:r w:rsidR="009D19E8">
        <w:rPr>
          <w:rFonts w:ascii="Tahoma" w:hAnsi="Tahoma" w:cs="Tahoma"/>
          <w:sz w:val="20"/>
          <w:szCs w:val="20"/>
        </w:rPr>
        <w:t xml:space="preserve"> use</w:t>
      </w:r>
      <w:r w:rsidR="00833A5A">
        <w:rPr>
          <w:rFonts w:ascii="Tahoma" w:hAnsi="Tahoma" w:cs="Tahoma"/>
          <w:sz w:val="20"/>
          <w:szCs w:val="20"/>
        </w:rPr>
        <w:t>d</w:t>
      </w:r>
      <w:r w:rsidR="009D19E8">
        <w:rPr>
          <w:rFonts w:ascii="Tahoma" w:hAnsi="Tahoma" w:cs="Tahoma"/>
          <w:sz w:val="20"/>
          <w:szCs w:val="20"/>
        </w:rPr>
        <w:t xml:space="preserve"> to describe children from birth to adulthood </w:t>
      </w:r>
      <w:r w:rsidR="00AB2799">
        <w:rPr>
          <w:rFonts w:ascii="Tahoma" w:hAnsi="Tahoma" w:cs="Tahoma"/>
          <w:sz w:val="20"/>
          <w:szCs w:val="20"/>
        </w:rPr>
        <w:t xml:space="preserve">and </w:t>
      </w:r>
      <w:r w:rsidR="00833A5A">
        <w:rPr>
          <w:rFonts w:ascii="Tahoma" w:hAnsi="Tahoma" w:cs="Tahoma"/>
          <w:sz w:val="20"/>
          <w:szCs w:val="20"/>
        </w:rPr>
        <w:t xml:space="preserve">all </w:t>
      </w:r>
      <w:r w:rsidR="00AB2799">
        <w:rPr>
          <w:rFonts w:ascii="Tahoma" w:hAnsi="Tahoma" w:cs="Tahoma"/>
          <w:sz w:val="20"/>
          <w:szCs w:val="20"/>
        </w:rPr>
        <w:t xml:space="preserve">the various forms </w:t>
      </w:r>
      <w:r w:rsidR="00833A5A">
        <w:rPr>
          <w:rFonts w:ascii="Tahoma" w:hAnsi="Tahoma" w:cs="Tahoma"/>
          <w:sz w:val="20"/>
          <w:szCs w:val="20"/>
        </w:rPr>
        <w:t>of all those words [</w:t>
      </w:r>
      <w:r w:rsidR="00AB2799">
        <w:rPr>
          <w:rFonts w:ascii="Tahoma" w:hAnsi="Tahoma" w:cs="Tahoma"/>
          <w:sz w:val="20"/>
          <w:szCs w:val="20"/>
        </w:rPr>
        <w:t>adjective, noun, adverb, plural, singular, possessive</w:t>
      </w:r>
      <w:r w:rsidR="00833A5A">
        <w:rPr>
          <w:rFonts w:ascii="Tahoma" w:hAnsi="Tahoma" w:cs="Tahoma"/>
          <w:sz w:val="20"/>
          <w:szCs w:val="20"/>
        </w:rPr>
        <w:t>]</w:t>
      </w:r>
      <w:r w:rsidR="00AB2799">
        <w:rPr>
          <w:rFonts w:ascii="Tahoma" w:hAnsi="Tahoma" w:cs="Tahoma"/>
          <w:sz w:val="20"/>
          <w:szCs w:val="20"/>
        </w:rPr>
        <w:t xml:space="preserve"> and </w:t>
      </w:r>
      <w:r w:rsidR="00833A5A">
        <w:rPr>
          <w:rFonts w:ascii="Tahoma" w:hAnsi="Tahoma" w:cs="Tahoma"/>
          <w:sz w:val="20"/>
          <w:szCs w:val="20"/>
        </w:rPr>
        <w:t xml:space="preserve">their various </w:t>
      </w:r>
      <w:r w:rsidR="00AB2799">
        <w:rPr>
          <w:rFonts w:ascii="Tahoma" w:hAnsi="Tahoma" w:cs="Tahoma"/>
          <w:sz w:val="20"/>
          <w:szCs w:val="20"/>
        </w:rPr>
        <w:t xml:space="preserve">spellings </w:t>
      </w:r>
      <w:r w:rsidR="00833A5A">
        <w:rPr>
          <w:rFonts w:ascii="Tahoma" w:hAnsi="Tahoma" w:cs="Tahoma"/>
          <w:sz w:val="20"/>
          <w:szCs w:val="20"/>
        </w:rPr>
        <w:t>[</w:t>
      </w:r>
      <w:proofErr w:type="spellStart"/>
      <w:r w:rsidR="00AB2799">
        <w:rPr>
          <w:rFonts w:ascii="Tahoma" w:hAnsi="Tahoma" w:cs="Tahoma"/>
          <w:sz w:val="20"/>
          <w:szCs w:val="20"/>
        </w:rPr>
        <w:t>pAediatric</w:t>
      </w:r>
      <w:proofErr w:type="spellEnd"/>
      <w:r w:rsidR="00833A5A">
        <w:rPr>
          <w:rFonts w:ascii="Tahoma" w:hAnsi="Tahoma" w:cs="Tahoma"/>
          <w:sz w:val="20"/>
          <w:szCs w:val="20"/>
        </w:rPr>
        <w:t>]</w:t>
      </w:r>
      <w:r w:rsidR="00AB2799">
        <w:rPr>
          <w:rFonts w:ascii="Tahoma" w:hAnsi="Tahoma" w:cs="Tahoma"/>
          <w:sz w:val="20"/>
          <w:szCs w:val="20"/>
        </w:rPr>
        <w:t xml:space="preserve"> found anywhere text including after excluding words lie BUT, EXCEPT</w:t>
      </w:r>
      <w:r w:rsidR="00C35664">
        <w:rPr>
          <w:rFonts w:ascii="Tahoma" w:hAnsi="Tahoma" w:cs="Tahoma"/>
          <w:sz w:val="20"/>
          <w:szCs w:val="20"/>
        </w:rPr>
        <w:t xml:space="preserve"> or briefly mentio</w:t>
      </w:r>
      <w:r w:rsidR="00833A5A">
        <w:rPr>
          <w:rFonts w:ascii="Tahoma" w:hAnsi="Tahoma" w:cs="Tahoma"/>
          <w:sz w:val="20"/>
          <w:szCs w:val="20"/>
        </w:rPr>
        <w:t>ned</w:t>
      </w:r>
      <w:r w:rsidR="00C35664">
        <w:rPr>
          <w:rFonts w:ascii="Tahoma" w:hAnsi="Tahoma" w:cs="Tahoma"/>
          <w:sz w:val="20"/>
          <w:szCs w:val="20"/>
        </w:rPr>
        <w:t xml:space="preserve"> </w:t>
      </w:r>
      <w:r w:rsidR="00833A5A">
        <w:rPr>
          <w:rFonts w:ascii="Tahoma" w:hAnsi="Tahoma" w:cs="Tahoma"/>
          <w:sz w:val="20"/>
          <w:szCs w:val="20"/>
        </w:rPr>
        <w:t xml:space="preserve">in the abstract or text </w:t>
      </w:r>
      <w:r w:rsidR="00C35664">
        <w:rPr>
          <w:rFonts w:ascii="Tahoma" w:hAnsi="Tahoma" w:cs="Tahoma"/>
          <w:sz w:val="20"/>
          <w:szCs w:val="20"/>
        </w:rPr>
        <w:t xml:space="preserve">but </w:t>
      </w:r>
      <w:r w:rsidR="00833A5A">
        <w:rPr>
          <w:rFonts w:ascii="Tahoma" w:hAnsi="Tahoma" w:cs="Tahoma"/>
          <w:sz w:val="20"/>
          <w:szCs w:val="20"/>
        </w:rPr>
        <w:t>providing little</w:t>
      </w:r>
      <w:r w:rsidR="00C35664">
        <w:rPr>
          <w:rFonts w:ascii="Tahoma" w:hAnsi="Tahoma" w:cs="Tahoma"/>
          <w:sz w:val="20"/>
          <w:szCs w:val="20"/>
        </w:rPr>
        <w:t xml:space="preserve"> info on the topic, we should be able to get a higher percentage of relevant citations using a subject heading like “pediatric patients”: the experts have already summarized the content for us, determin</w:t>
      </w:r>
      <w:r w:rsidR="00833A5A">
        <w:rPr>
          <w:rFonts w:ascii="Tahoma" w:hAnsi="Tahoma" w:cs="Tahoma"/>
          <w:sz w:val="20"/>
          <w:szCs w:val="20"/>
        </w:rPr>
        <w:t>ed</w:t>
      </w:r>
      <w:r w:rsidR="00C35664">
        <w:rPr>
          <w:rFonts w:ascii="Tahoma" w:hAnsi="Tahoma" w:cs="Tahoma"/>
          <w:sz w:val="20"/>
          <w:szCs w:val="20"/>
        </w:rPr>
        <w:t xml:space="preserve"> </w:t>
      </w:r>
      <w:r w:rsidR="00833A5A">
        <w:rPr>
          <w:rFonts w:ascii="Tahoma" w:hAnsi="Tahoma" w:cs="Tahoma"/>
          <w:sz w:val="20"/>
          <w:szCs w:val="20"/>
        </w:rPr>
        <w:t>the concept to be important enough in the article to warrant getting its heading attached to the citation,</w:t>
      </w:r>
      <w:r w:rsidR="00C35664">
        <w:rPr>
          <w:rFonts w:ascii="Tahoma" w:hAnsi="Tahoma" w:cs="Tahoma"/>
          <w:sz w:val="20"/>
          <w:szCs w:val="20"/>
        </w:rPr>
        <w:t xml:space="preserve"> and </w:t>
      </w:r>
      <w:r w:rsidR="00833A5A">
        <w:rPr>
          <w:rFonts w:ascii="Tahoma" w:hAnsi="Tahoma" w:cs="Tahoma"/>
          <w:sz w:val="20"/>
          <w:szCs w:val="20"/>
        </w:rPr>
        <w:t>pulled</w:t>
      </w:r>
      <w:r w:rsidR="00AB2799">
        <w:rPr>
          <w:rFonts w:ascii="Tahoma" w:hAnsi="Tahoma" w:cs="Tahoma"/>
          <w:sz w:val="20"/>
          <w:szCs w:val="20"/>
        </w:rPr>
        <w:t xml:space="preserve"> together of all synonyms and word variations</w:t>
      </w:r>
      <w:r w:rsidR="00C35664">
        <w:rPr>
          <w:rFonts w:ascii="Tahoma" w:hAnsi="Tahoma" w:cs="Tahoma"/>
          <w:sz w:val="20"/>
          <w:szCs w:val="20"/>
        </w:rPr>
        <w:t>.</w:t>
      </w:r>
      <w:r w:rsidR="00AB2799">
        <w:rPr>
          <w:rFonts w:ascii="Tahoma" w:hAnsi="Tahoma" w:cs="Tahoma"/>
          <w:sz w:val="20"/>
          <w:szCs w:val="20"/>
        </w:rPr>
        <w:t xml:space="preserve"> </w:t>
      </w:r>
    </w:p>
    <w:p w:rsidR="00AB2799" w:rsidRDefault="00AB2799" w:rsidP="002F23B3">
      <w:pPr>
        <w:spacing w:after="0" w:line="240" w:lineRule="auto"/>
        <w:rPr>
          <w:rFonts w:ascii="Tahoma" w:hAnsi="Tahoma" w:cs="Tahoma"/>
          <w:sz w:val="20"/>
          <w:szCs w:val="20"/>
        </w:rPr>
      </w:pPr>
    </w:p>
    <w:p w:rsidR="009D19E8" w:rsidRDefault="009D19E8" w:rsidP="002F23B3">
      <w:pPr>
        <w:spacing w:after="0" w:line="240" w:lineRule="auto"/>
        <w:rPr>
          <w:rFonts w:ascii="Tahoma" w:hAnsi="Tahoma" w:cs="Tahoma"/>
          <w:sz w:val="20"/>
          <w:szCs w:val="20"/>
        </w:rPr>
      </w:pPr>
      <w:r>
        <w:rPr>
          <w:rFonts w:ascii="Tahoma" w:hAnsi="Tahoma" w:cs="Tahoma"/>
          <w:sz w:val="20"/>
          <w:szCs w:val="20"/>
        </w:rPr>
        <w:t>Many databases use their own headings rather than 1 universal set of headings. And they refer to the headings/storage place of the headings by different names such as Thesaurus, Headings, Descriptors. This means that when you move between databases, you need to be aware of these differences.</w:t>
      </w:r>
    </w:p>
    <w:p w:rsidR="009D19E8" w:rsidRDefault="009D19E8" w:rsidP="002F23B3">
      <w:pPr>
        <w:spacing w:after="0" w:line="240" w:lineRule="auto"/>
        <w:rPr>
          <w:rFonts w:ascii="Tahoma" w:hAnsi="Tahoma" w:cs="Tahoma"/>
          <w:sz w:val="20"/>
          <w:szCs w:val="20"/>
        </w:rPr>
      </w:pPr>
    </w:p>
    <w:p w:rsidR="0089329B" w:rsidRDefault="0089329B" w:rsidP="002F23B3">
      <w:pPr>
        <w:spacing w:after="0" w:line="240" w:lineRule="auto"/>
        <w:rPr>
          <w:rFonts w:ascii="Tahoma" w:hAnsi="Tahoma" w:cs="Tahoma"/>
          <w:sz w:val="20"/>
          <w:szCs w:val="20"/>
        </w:rPr>
      </w:pPr>
      <w:r>
        <w:rPr>
          <w:rFonts w:ascii="Tahoma" w:hAnsi="Tahoma" w:cs="Tahoma"/>
          <w:sz w:val="20"/>
          <w:szCs w:val="20"/>
        </w:rPr>
        <w:t xml:space="preserve">PubMed’s subject headings are called </w:t>
      </w:r>
      <w:r w:rsidRPr="00833A5A">
        <w:rPr>
          <w:rFonts w:ascii="Tahoma" w:hAnsi="Tahoma" w:cs="Tahoma"/>
          <w:b/>
          <w:sz w:val="20"/>
          <w:szCs w:val="20"/>
        </w:rPr>
        <w:t>Me</w:t>
      </w:r>
      <w:r>
        <w:rPr>
          <w:rFonts w:ascii="Tahoma" w:hAnsi="Tahoma" w:cs="Tahoma"/>
          <w:sz w:val="20"/>
          <w:szCs w:val="20"/>
        </w:rPr>
        <w:t xml:space="preserve">dical </w:t>
      </w:r>
      <w:r w:rsidRPr="00833A5A">
        <w:rPr>
          <w:rFonts w:ascii="Tahoma" w:hAnsi="Tahoma" w:cs="Tahoma"/>
          <w:b/>
          <w:sz w:val="20"/>
          <w:szCs w:val="20"/>
        </w:rPr>
        <w:t>S</w:t>
      </w:r>
      <w:r>
        <w:rPr>
          <w:rFonts w:ascii="Tahoma" w:hAnsi="Tahoma" w:cs="Tahoma"/>
          <w:sz w:val="20"/>
          <w:szCs w:val="20"/>
        </w:rPr>
        <w:t xml:space="preserve">ubject </w:t>
      </w:r>
      <w:r w:rsidRPr="00833A5A">
        <w:rPr>
          <w:rFonts w:ascii="Tahoma" w:hAnsi="Tahoma" w:cs="Tahoma"/>
          <w:b/>
          <w:sz w:val="20"/>
          <w:szCs w:val="20"/>
        </w:rPr>
        <w:t>H</w:t>
      </w:r>
      <w:r>
        <w:rPr>
          <w:rFonts w:ascii="Tahoma" w:hAnsi="Tahoma" w:cs="Tahoma"/>
          <w:sz w:val="20"/>
          <w:szCs w:val="20"/>
        </w:rPr>
        <w:t xml:space="preserve">eadings, commonly shortened to </w:t>
      </w:r>
      <w:proofErr w:type="spellStart"/>
      <w:r w:rsidRPr="00833A5A">
        <w:rPr>
          <w:rFonts w:ascii="Tahoma" w:hAnsi="Tahoma" w:cs="Tahoma"/>
          <w:b/>
          <w:sz w:val="20"/>
          <w:szCs w:val="20"/>
        </w:rPr>
        <w:t>MeSH</w:t>
      </w:r>
      <w:proofErr w:type="spellEnd"/>
      <w:r>
        <w:rPr>
          <w:rFonts w:ascii="Tahoma" w:hAnsi="Tahoma" w:cs="Tahoma"/>
          <w:sz w:val="20"/>
          <w:szCs w:val="20"/>
        </w:rPr>
        <w:t xml:space="preserve">. </w:t>
      </w:r>
    </w:p>
    <w:p w:rsidR="00AE5ED6" w:rsidRDefault="00AE5ED6" w:rsidP="002F23B3">
      <w:pPr>
        <w:spacing w:after="0" w:line="240" w:lineRule="auto"/>
        <w:rPr>
          <w:rFonts w:ascii="Tahoma" w:hAnsi="Tahoma" w:cs="Tahoma"/>
          <w:sz w:val="20"/>
          <w:szCs w:val="20"/>
        </w:rPr>
      </w:pPr>
    </w:p>
    <w:p w:rsidR="0089329B" w:rsidRDefault="0089329B" w:rsidP="002F23B3">
      <w:pPr>
        <w:spacing w:after="0" w:line="240" w:lineRule="auto"/>
        <w:rPr>
          <w:rFonts w:ascii="Tahoma" w:hAnsi="Tahoma" w:cs="Tahoma"/>
          <w:sz w:val="20"/>
          <w:szCs w:val="20"/>
        </w:rPr>
      </w:pPr>
      <w:r w:rsidRPr="003B69E4">
        <w:rPr>
          <w:rFonts w:ascii="Tahoma" w:hAnsi="Tahoma" w:cs="Tahoma"/>
          <w:sz w:val="20"/>
          <w:szCs w:val="20"/>
        </w:rPr>
        <w:t xml:space="preserve">If a keyword term is also a subject term, PubMed automatically includes the subject heading in the search. </w:t>
      </w:r>
      <w:r>
        <w:rPr>
          <w:rFonts w:ascii="Tahoma" w:hAnsi="Tahoma" w:cs="Tahoma"/>
          <w:sz w:val="20"/>
          <w:szCs w:val="20"/>
        </w:rPr>
        <w:t>He</w:t>
      </w:r>
      <w:r w:rsidRPr="003B69E4">
        <w:rPr>
          <w:rFonts w:ascii="Tahoma" w:hAnsi="Tahoma" w:cs="Tahoma"/>
          <w:sz w:val="20"/>
          <w:szCs w:val="20"/>
        </w:rPr>
        <w:t xml:space="preserve">re are the strategies PubMed used for searches on </w:t>
      </w:r>
      <w:proofErr w:type="spellStart"/>
      <w:r w:rsidR="00647ECD">
        <w:rPr>
          <w:rFonts w:ascii="Tahoma" w:hAnsi="Tahoma" w:cs="Tahoma"/>
          <w:sz w:val="20"/>
          <w:szCs w:val="20"/>
        </w:rPr>
        <w:t>thyroidecomy</w:t>
      </w:r>
      <w:proofErr w:type="spellEnd"/>
      <w:r w:rsidRPr="003B69E4">
        <w:rPr>
          <w:rFonts w:ascii="Tahoma" w:hAnsi="Tahoma" w:cs="Tahoma"/>
          <w:sz w:val="20"/>
          <w:szCs w:val="20"/>
        </w:rPr>
        <w:t xml:space="preserve">: </w:t>
      </w:r>
    </w:p>
    <w:p w:rsidR="0089329B" w:rsidRDefault="00647ECD" w:rsidP="0089329B">
      <w:pPr>
        <w:spacing w:after="0" w:line="240" w:lineRule="auto"/>
        <w:rPr>
          <w:rFonts w:ascii="Tahoma" w:hAnsi="Tahoma" w:cs="Tahoma"/>
          <w:sz w:val="20"/>
          <w:szCs w:val="20"/>
        </w:rPr>
      </w:pPr>
      <w:r w:rsidRPr="00647ECD">
        <w:rPr>
          <w:rFonts w:ascii="Tahoma" w:hAnsi="Tahoma" w:cs="Tahoma"/>
          <w:sz w:val="20"/>
          <w:szCs w:val="20"/>
        </w:rPr>
        <w:t>"thyroidectomy"[</w:t>
      </w:r>
      <w:proofErr w:type="spellStart"/>
      <w:r w:rsidRPr="00647ECD">
        <w:rPr>
          <w:rFonts w:ascii="Tahoma" w:hAnsi="Tahoma" w:cs="Tahoma"/>
          <w:sz w:val="20"/>
          <w:szCs w:val="20"/>
        </w:rPr>
        <w:t>MeSH</w:t>
      </w:r>
      <w:proofErr w:type="spellEnd"/>
      <w:r w:rsidRPr="00647ECD">
        <w:rPr>
          <w:rFonts w:ascii="Tahoma" w:hAnsi="Tahoma" w:cs="Tahoma"/>
          <w:sz w:val="20"/>
          <w:szCs w:val="20"/>
        </w:rPr>
        <w:t xml:space="preserve"> Terms] OR "thyroidectomy"[All Fields]</w:t>
      </w:r>
    </w:p>
    <w:p w:rsidR="00647ECD" w:rsidRPr="003B69E4" w:rsidRDefault="00647ECD" w:rsidP="0089329B">
      <w:pPr>
        <w:spacing w:after="0" w:line="240" w:lineRule="auto"/>
        <w:rPr>
          <w:rFonts w:ascii="Tahoma" w:hAnsi="Tahoma" w:cs="Tahoma"/>
          <w:sz w:val="20"/>
          <w:szCs w:val="20"/>
        </w:rPr>
      </w:pPr>
    </w:p>
    <w:p w:rsidR="0089329B" w:rsidRDefault="0089329B" w:rsidP="0089329B">
      <w:pPr>
        <w:spacing w:after="0" w:line="240" w:lineRule="auto"/>
        <w:rPr>
          <w:rFonts w:ascii="Tahoma" w:hAnsi="Tahoma" w:cs="Tahoma"/>
          <w:sz w:val="20"/>
          <w:szCs w:val="20"/>
        </w:rPr>
      </w:pPr>
      <w:r>
        <w:rPr>
          <w:rFonts w:ascii="Tahoma" w:hAnsi="Tahoma" w:cs="Tahoma"/>
          <w:sz w:val="20"/>
          <w:szCs w:val="20"/>
        </w:rPr>
        <w:t>a</w:t>
      </w:r>
      <w:r w:rsidRPr="003B69E4">
        <w:rPr>
          <w:rFonts w:ascii="Tahoma" w:hAnsi="Tahoma" w:cs="Tahoma"/>
          <w:sz w:val="20"/>
          <w:szCs w:val="20"/>
        </w:rPr>
        <w:t xml:space="preserve">nd </w:t>
      </w:r>
      <w:r>
        <w:rPr>
          <w:rFonts w:ascii="Tahoma" w:hAnsi="Tahoma" w:cs="Tahoma"/>
          <w:sz w:val="20"/>
          <w:szCs w:val="20"/>
        </w:rPr>
        <w:t xml:space="preserve">its strategies for </w:t>
      </w:r>
      <w:r w:rsidR="00647ECD">
        <w:rPr>
          <w:rFonts w:ascii="Tahoma" w:hAnsi="Tahoma" w:cs="Tahoma"/>
          <w:i/>
          <w:sz w:val="20"/>
          <w:szCs w:val="20"/>
        </w:rPr>
        <w:t>voice quality</w:t>
      </w:r>
      <w:r w:rsidRPr="003B69E4">
        <w:rPr>
          <w:rFonts w:ascii="Tahoma" w:hAnsi="Tahoma" w:cs="Tahoma"/>
          <w:sz w:val="20"/>
          <w:szCs w:val="20"/>
        </w:rPr>
        <w:t xml:space="preserve">:  </w:t>
      </w:r>
    </w:p>
    <w:p w:rsidR="0089329B" w:rsidRDefault="0089329B" w:rsidP="0089329B">
      <w:pPr>
        <w:spacing w:after="0" w:line="240" w:lineRule="auto"/>
        <w:rPr>
          <w:rFonts w:ascii="Tahoma" w:hAnsi="Tahoma" w:cs="Tahoma"/>
          <w:sz w:val="20"/>
          <w:szCs w:val="20"/>
        </w:rPr>
      </w:pPr>
    </w:p>
    <w:p w:rsidR="0089329B" w:rsidRDefault="00647ECD" w:rsidP="0089329B">
      <w:pPr>
        <w:spacing w:after="0" w:line="240" w:lineRule="auto"/>
        <w:rPr>
          <w:rFonts w:ascii="Tahoma" w:hAnsi="Tahoma" w:cs="Tahoma"/>
          <w:sz w:val="20"/>
          <w:szCs w:val="20"/>
        </w:rPr>
      </w:pPr>
      <w:r w:rsidRPr="00647ECD">
        <w:rPr>
          <w:rFonts w:ascii="Tahoma" w:hAnsi="Tahoma" w:cs="Tahoma"/>
          <w:sz w:val="20"/>
          <w:szCs w:val="20"/>
        </w:rPr>
        <w:t>("voice"[</w:t>
      </w:r>
      <w:proofErr w:type="spellStart"/>
      <w:r w:rsidRPr="00647ECD">
        <w:rPr>
          <w:rFonts w:ascii="Tahoma" w:hAnsi="Tahoma" w:cs="Tahoma"/>
          <w:sz w:val="20"/>
          <w:szCs w:val="20"/>
        </w:rPr>
        <w:t>MeSH</w:t>
      </w:r>
      <w:proofErr w:type="spellEnd"/>
      <w:r w:rsidRPr="00647ECD">
        <w:rPr>
          <w:rFonts w:ascii="Tahoma" w:hAnsi="Tahoma" w:cs="Tahoma"/>
          <w:sz w:val="20"/>
          <w:szCs w:val="20"/>
        </w:rPr>
        <w:t xml:space="preserve"> Terms] OR "voice"[All Fields]) AND quality'[All Fields]</w:t>
      </w:r>
    </w:p>
    <w:p w:rsidR="00647ECD" w:rsidRPr="003B69E4" w:rsidRDefault="00647ECD" w:rsidP="0089329B">
      <w:pPr>
        <w:spacing w:after="0" w:line="240" w:lineRule="auto"/>
        <w:rPr>
          <w:rFonts w:ascii="Tahoma" w:hAnsi="Tahoma" w:cs="Tahoma"/>
          <w:sz w:val="20"/>
          <w:szCs w:val="20"/>
        </w:rPr>
      </w:pPr>
    </w:p>
    <w:p w:rsidR="0089329B" w:rsidRPr="003B69E4" w:rsidRDefault="00E17C69" w:rsidP="0089329B">
      <w:pPr>
        <w:spacing w:after="0" w:line="240" w:lineRule="auto"/>
        <w:rPr>
          <w:rFonts w:ascii="Tahoma" w:hAnsi="Tahoma" w:cs="Tahoma"/>
          <w:sz w:val="20"/>
          <w:szCs w:val="20"/>
        </w:rPr>
      </w:pPr>
      <w:r>
        <w:rPr>
          <w:rFonts w:ascii="Tahoma" w:hAnsi="Tahoma" w:cs="Tahoma"/>
          <w:sz w:val="20"/>
          <w:szCs w:val="20"/>
        </w:rPr>
        <w:t>More reasons to use subject headings:</w:t>
      </w:r>
    </w:p>
    <w:p w:rsidR="0089329B" w:rsidRPr="003B69E4" w:rsidRDefault="0089329B" w:rsidP="0089329B">
      <w:pPr>
        <w:numPr>
          <w:ilvl w:val="0"/>
          <w:numId w:val="6"/>
        </w:numPr>
        <w:spacing w:after="0" w:line="240" w:lineRule="auto"/>
        <w:rPr>
          <w:rFonts w:ascii="Tahoma" w:hAnsi="Tahoma" w:cs="Tahoma"/>
          <w:sz w:val="20"/>
          <w:szCs w:val="20"/>
        </w:rPr>
      </w:pPr>
      <w:r w:rsidRPr="003B69E4">
        <w:rPr>
          <w:rFonts w:ascii="Tahoma" w:hAnsi="Tahoma" w:cs="Tahoma"/>
          <w:sz w:val="20"/>
          <w:szCs w:val="20"/>
        </w:rPr>
        <w:t xml:space="preserve">You get a </w:t>
      </w:r>
      <w:r w:rsidRPr="003B69E4">
        <w:rPr>
          <w:rFonts w:ascii="Tahoma" w:hAnsi="Tahoma" w:cs="Tahoma"/>
          <w:b/>
          <w:sz w:val="20"/>
          <w:szCs w:val="20"/>
        </w:rPr>
        <w:t>definitions</w:t>
      </w:r>
      <w:r w:rsidRPr="003B69E4">
        <w:rPr>
          <w:rFonts w:ascii="Tahoma" w:hAnsi="Tahoma" w:cs="Tahoma"/>
          <w:sz w:val="20"/>
          <w:szCs w:val="20"/>
        </w:rPr>
        <w:t xml:space="preserve"> of exactly what MEANING (definition) the system is searching on, so you can be sure it’s searching for what you intend to search for.</w:t>
      </w:r>
    </w:p>
    <w:p w:rsidR="0089329B" w:rsidRPr="003B69E4" w:rsidRDefault="0089329B" w:rsidP="0089329B">
      <w:pPr>
        <w:numPr>
          <w:ilvl w:val="0"/>
          <w:numId w:val="6"/>
        </w:numPr>
        <w:spacing w:after="0" w:line="240" w:lineRule="auto"/>
        <w:rPr>
          <w:rFonts w:ascii="Tahoma" w:hAnsi="Tahoma" w:cs="Tahoma"/>
          <w:b/>
          <w:sz w:val="20"/>
          <w:szCs w:val="20"/>
        </w:rPr>
      </w:pPr>
      <w:r w:rsidRPr="003B69E4">
        <w:rPr>
          <w:rFonts w:ascii="Tahoma" w:hAnsi="Tahoma" w:cs="Tahoma"/>
          <w:b/>
          <w:sz w:val="20"/>
          <w:szCs w:val="20"/>
        </w:rPr>
        <w:t>Subheadings</w:t>
      </w:r>
    </w:p>
    <w:p w:rsidR="0089329B" w:rsidRPr="003B69E4" w:rsidRDefault="00E17C69" w:rsidP="0089329B">
      <w:pPr>
        <w:ind w:left="405"/>
        <w:rPr>
          <w:rFonts w:ascii="Tahoma" w:hAnsi="Tahoma" w:cs="Tahoma"/>
          <w:sz w:val="20"/>
          <w:szCs w:val="20"/>
        </w:rPr>
      </w:pPr>
      <w:r>
        <w:rPr>
          <w:noProof/>
        </w:rPr>
        <w:drawing>
          <wp:anchor distT="0" distB="0" distL="114300" distR="114300" simplePos="0" relativeHeight="251834368" behindDoc="1" locked="0" layoutInCell="1" allowOverlap="1" wp14:anchorId="12EAD839" wp14:editId="5675CD42">
            <wp:simplePos x="0" y="0"/>
            <wp:positionH relativeFrom="column">
              <wp:posOffset>523875</wp:posOffset>
            </wp:positionH>
            <wp:positionV relativeFrom="paragraph">
              <wp:posOffset>442595</wp:posOffset>
            </wp:positionV>
            <wp:extent cx="5276850" cy="2009775"/>
            <wp:effectExtent l="19050" t="19050" r="19050" b="28575"/>
            <wp:wrapTight wrapText="bothSides">
              <wp:wrapPolygon edited="0">
                <wp:start x="-78" y="-205"/>
                <wp:lineTo x="-78" y="21702"/>
                <wp:lineTo x="21600" y="21702"/>
                <wp:lineTo x="21600" y="-205"/>
                <wp:lineTo x="-78" y="-205"/>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276850" cy="200977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89329B" w:rsidRPr="003B69E4">
        <w:rPr>
          <w:rFonts w:ascii="Tahoma" w:hAnsi="Tahoma" w:cs="Tahoma"/>
          <w:sz w:val="20"/>
          <w:szCs w:val="20"/>
        </w:rPr>
        <w:t>PubMed and</w:t>
      </w:r>
      <w:r>
        <w:rPr>
          <w:rFonts w:ascii="Tahoma" w:hAnsi="Tahoma" w:cs="Tahoma"/>
          <w:sz w:val="20"/>
          <w:szCs w:val="20"/>
        </w:rPr>
        <w:t xml:space="preserve"> some</w:t>
      </w:r>
      <w:r w:rsidR="0089329B" w:rsidRPr="003B69E4">
        <w:rPr>
          <w:rFonts w:ascii="Tahoma" w:hAnsi="Tahoma" w:cs="Tahoma"/>
          <w:sz w:val="20"/>
          <w:szCs w:val="20"/>
        </w:rPr>
        <w:t xml:space="preserve"> </w:t>
      </w:r>
      <w:proofErr w:type="spellStart"/>
      <w:r w:rsidR="0089329B" w:rsidRPr="003B69E4">
        <w:rPr>
          <w:rFonts w:ascii="Tahoma" w:hAnsi="Tahoma" w:cs="Tahoma"/>
          <w:sz w:val="20"/>
          <w:szCs w:val="20"/>
        </w:rPr>
        <w:t>EbscoHost</w:t>
      </w:r>
      <w:proofErr w:type="spellEnd"/>
      <w:r w:rsidR="0089329B" w:rsidRPr="003B69E4">
        <w:rPr>
          <w:rFonts w:ascii="Tahoma" w:hAnsi="Tahoma" w:cs="Tahoma"/>
          <w:sz w:val="20"/>
          <w:szCs w:val="20"/>
        </w:rPr>
        <w:t xml:space="preserve"> databases (</w:t>
      </w:r>
      <w:r>
        <w:rPr>
          <w:rFonts w:ascii="Tahoma" w:hAnsi="Tahoma" w:cs="Tahoma"/>
          <w:sz w:val="20"/>
          <w:szCs w:val="20"/>
        </w:rPr>
        <w:t xml:space="preserve">including </w:t>
      </w:r>
      <w:r w:rsidR="0089329B" w:rsidRPr="003B69E4">
        <w:rPr>
          <w:rFonts w:ascii="Tahoma" w:hAnsi="Tahoma" w:cs="Tahoma"/>
          <w:sz w:val="20"/>
          <w:szCs w:val="20"/>
        </w:rPr>
        <w:t>CINAHL) allow you to search on</w:t>
      </w:r>
      <w:r>
        <w:rPr>
          <w:rFonts w:ascii="Tahoma" w:hAnsi="Tahoma" w:cs="Tahoma"/>
          <w:sz w:val="20"/>
          <w:szCs w:val="20"/>
        </w:rPr>
        <w:t xml:space="preserve"> one or</w:t>
      </w:r>
      <w:r w:rsidR="0089329B" w:rsidRPr="003B69E4">
        <w:rPr>
          <w:rFonts w:ascii="Tahoma" w:hAnsi="Tahoma" w:cs="Tahoma"/>
          <w:sz w:val="20"/>
          <w:szCs w:val="20"/>
        </w:rPr>
        <w:t xml:space="preserve"> more specific aspects of a topic as shown below on a search of:</w:t>
      </w:r>
    </w:p>
    <w:p w:rsidR="00F81DBF" w:rsidRDefault="00F81DBF" w:rsidP="0089329B">
      <w:pPr>
        <w:ind w:left="405"/>
        <w:rPr>
          <w:rFonts w:ascii="Tahoma" w:hAnsi="Tahoma" w:cs="Tahoma"/>
          <w:sz w:val="20"/>
          <w:szCs w:val="20"/>
        </w:rPr>
      </w:pPr>
    </w:p>
    <w:p w:rsidR="00F81DBF" w:rsidRDefault="00F81DBF" w:rsidP="0089329B">
      <w:pPr>
        <w:ind w:left="405"/>
        <w:rPr>
          <w:rFonts w:ascii="Tahoma" w:hAnsi="Tahoma" w:cs="Tahoma"/>
          <w:sz w:val="20"/>
          <w:szCs w:val="20"/>
        </w:rPr>
      </w:pPr>
    </w:p>
    <w:p w:rsidR="00F81DBF" w:rsidRDefault="00F81DBF" w:rsidP="0089329B">
      <w:pPr>
        <w:ind w:left="405"/>
        <w:rPr>
          <w:rFonts w:ascii="Tahoma" w:hAnsi="Tahoma" w:cs="Tahoma"/>
          <w:sz w:val="20"/>
          <w:szCs w:val="20"/>
        </w:rPr>
      </w:pPr>
    </w:p>
    <w:p w:rsidR="0089329B" w:rsidRPr="003B69E4" w:rsidRDefault="00E17C69" w:rsidP="0089329B">
      <w:pPr>
        <w:ind w:left="405"/>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727872" behindDoc="0" locked="0" layoutInCell="1" allowOverlap="1" wp14:anchorId="005052EB" wp14:editId="2489B11A">
                <wp:simplePos x="0" y="0"/>
                <wp:positionH relativeFrom="column">
                  <wp:posOffset>2362200</wp:posOffset>
                </wp:positionH>
                <wp:positionV relativeFrom="paragraph">
                  <wp:posOffset>203835</wp:posOffset>
                </wp:positionV>
                <wp:extent cx="800100" cy="266700"/>
                <wp:effectExtent l="0" t="0" r="19050" b="19050"/>
                <wp:wrapNone/>
                <wp:docPr id="89"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667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186pt;margin-top:16.05pt;width:63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" filled="f" strokecolor="red" strokeweight="1pt"/>
            </w:pict>
          </mc:Fallback>
        </mc:AlternateContent>
      </w:r>
    </w:p>
    <w:p w:rsidR="00A03280" w:rsidRDefault="00E17C69" w:rsidP="0089329B">
      <w:pPr>
        <w:numPr>
          <w:ilvl w:val="0"/>
          <w:numId w:val="6"/>
        </w:numPr>
        <w:spacing w:after="0" w:line="240" w:lineRule="auto"/>
        <w:rPr>
          <w:rFonts w:ascii="Tahoma" w:hAnsi="Tahoma" w:cs="Tahoma"/>
          <w:color w:val="000000"/>
          <w:sz w:val="20"/>
          <w:szCs w:val="20"/>
        </w:rPr>
      </w:pPr>
      <w:r>
        <w:rPr>
          <w:rFonts w:ascii="Tahoma" w:hAnsi="Tahoma" w:cs="Tahoma"/>
          <w:b/>
          <w:noProof/>
          <w:color w:val="000000"/>
          <w:sz w:val="20"/>
          <w:szCs w:val="20"/>
        </w:rPr>
        <w:drawing>
          <wp:anchor distT="0" distB="0" distL="114300" distR="114300" simplePos="0" relativeHeight="251786240" behindDoc="1" locked="0" layoutInCell="1" allowOverlap="1" wp14:anchorId="515C00F9" wp14:editId="519E201B">
            <wp:simplePos x="0" y="0"/>
            <wp:positionH relativeFrom="column">
              <wp:posOffset>4076700</wp:posOffset>
            </wp:positionH>
            <wp:positionV relativeFrom="paragraph">
              <wp:posOffset>90805</wp:posOffset>
            </wp:positionV>
            <wp:extent cx="2019300" cy="3067050"/>
            <wp:effectExtent l="19050" t="19050" r="19050" b="19050"/>
            <wp:wrapTight wrapText="bothSides">
              <wp:wrapPolygon edited="0">
                <wp:start x="-204" y="-134"/>
                <wp:lineTo x="-204" y="21600"/>
                <wp:lineTo x="21600" y="21600"/>
                <wp:lineTo x="21600" y="-134"/>
                <wp:lineTo x="-204" y="-134"/>
              </wp:wrapPolygon>
            </wp:wrapTight>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2019300" cy="3067050"/>
                    </a:xfrm>
                    <a:prstGeom prst="rect">
                      <a:avLst/>
                    </a:prstGeom>
                    <a:noFill/>
                    <a:ln w="9525">
                      <a:solidFill>
                        <a:schemeClr val="bg1">
                          <a:lumMod val="50000"/>
                        </a:schemeClr>
                      </a:solidFill>
                      <a:miter lim="800000"/>
                      <a:headEnd/>
                      <a:tailEnd/>
                    </a:ln>
                  </pic:spPr>
                </pic:pic>
              </a:graphicData>
            </a:graphic>
          </wp:anchor>
        </w:drawing>
      </w:r>
      <w:r w:rsidR="004C165E">
        <w:rPr>
          <w:rFonts w:ascii="Tahoma" w:hAnsi="Tahoma" w:cs="Tahoma"/>
          <w:noProof/>
          <w:color w:val="FF0000"/>
          <w:sz w:val="20"/>
          <w:szCs w:val="20"/>
        </w:rPr>
        <mc:AlternateContent>
          <mc:Choice Requires="wps">
            <w:drawing>
              <wp:anchor distT="0" distB="0" distL="114300" distR="114300" simplePos="0" relativeHeight="251788288" behindDoc="0" locked="0" layoutInCell="1" allowOverlap="1" wp14:anchorId="3A4288DF" wp14:editId="25899D6B">
                <wp:simplePos x="0" y="0"/>
                <wp:positionH relativeFrom="column">
                  <wp:posOffset>5029200</wp:posOffset>
                </wp:positionH>
                <wp:positionV relativeFrom="paragraph">
                  <wp:posOffset>949960</wp:posOffset>
                </wp:positionV>
                <wp:extent cx="180975" cy="228600"/>
                <wp:effectExtent l="9525" t="8255" r="9525" b="10795"/>
                <wp:wrapNone/>
                <wp:docPr id="90"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396pt;margin-top:74.8pt;width:14.25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" filled="f" strokecolor="red"/>
            </w:pict>
          </mc:Fallback>
        </mc:AlternateContent>
      </w:r>
      <w:r w:rsidR="0089329B" w:rsidRPr="003B69E4">
        <w:rPr>
          <w:rFonts w:ascii="Tahoma" w:hAnsi="Tahoma" w:cs="Tahoma"/>
          <w:b/>
          <w:color w:val="000000"/>
          <w:sz w:val="20"/>
          <w:szCs w:val="20"/>
        </w:rPr>
        <w:t>MAJ</w:t>
      </w:r>
      <w:r w:rsidR="0089329B">
        <w:rPr>
          <w:rFonts w:ascii="Tahoma" w:hAnsi="Tahoma" w:cs="Tahoma"/>
          <w:b/>
          <w:color w:val="000000"/>
          <w:sz w:val="20"/>
          <w:szCs w:val="20"/>
        </w:rPr>
        <w:t>O</w:t>
      </w:r>
      <w:r w:rsidR="0089329B" w:rsidRPr="003B69E4">
        <w:rPr>
          <w:rFonts w:ascii="Tahoma" w:hAnsi="Tahoma" w:cs="Tahoma"/>
          <w:b/>
          <w:color w:val="000000"/>
          <w:sz w:val="20"/>
          <w:szCs w:val="20"/>
        </w:rPr>
        <w:t>R</w:t>
      </w:r>
      <w:r w:rsidR="0089329B">
        <w:rPr>
          <w:rFonts w:ascii="Tahoma" w:hAnsi="Tahoma" w:cs="Tahoma"/>
          <w:color w:val="000000"/>
          <w:sz w:val="20"/>
          <w:szCs w:val="20"/>
        </w:rPr>
        <w:t xml:space="preserve"> </w:t>
      </w:r>
      <w:r>
        <w:rPr>
          <w:rFonts w:ascii="Tahoma" w:hAnsi="Tahoma" w:cs="Tahoma"/>
          <w:color w:val="000000"/>
          <w:sz w:val="20"/>
          <w:szCs w:val="20"/>
        </w:rPr>
        <w:t xml:space="preserve">When the experts have </w:t>
      </w:r>
      <w:r w:rsidR="0089329B">
        <w:rPr>
          <w:rFonts w:ascii="Tahoma" w:hAnsi="Tahoma" w:cs="Tahoma"/>
          <w:color w:val="000000"/>
          <w:sz w:val="20"/>
          <w:szCs w:val="20"/>
        </w:rPr>
        <w:t>read an article</w:t>
      </w:r>
      <w:r>
        <w:rPr>
          <w:rFonts w:ascii="Tahoma" w:hAnsi="Tahoma" w:cs="Tahoma"/>
          <w:color w:val="000000"/>
          <w:sz w:val="20"/>
          <w:szCs w:val="20"/>
        </w:rPr>
        <w:t xml:space="preserve"> and chosen the subject headings</w:t>
      </w:r>
      <w:r w:rsidR="0089329B">
        <w:rPr>
          <w:rFonts w:ascii="Tahoma" w:hAnsi="Tahoma" w:cs="Tahoma"/>
          <w:color w:val="000000"/>
          <w:sz w:val="20"/>
          <w:szCs w:val="20"/>
        </w:rPr>
        <w:t xml:space="preserve"> to summarize its contents</w:t>
      </w:r>
      <w:r>
        <w:rPr>
          <w:rFonts w:ascii="Tahoma" w:hAnsi="Tahoma" w:cs="Tahoma"/>
          <w:color w:val="000000"/>
          <w:sz w:val="20"/>
          <w:szCs w:val="20"/>
        </w:rPr>
        <w:t>, they also</w:t>
      </w:r>
      <w:r w:rsidR="0089329B">
        <w:rPr>
          <w:rFonts w:ascii="Tahoma" w:hAnsi="Tahoma" w:cs="Tahoma"/>
          <w:color w:val="000000"/>
          <w:sz w:val="20"/>
          <w:szCs w:val="20"/>
        </w:rPr>
        <w:t xml:space="preserve"> specify which ideas are the central or major foci of the article. </w:t>
      </w:r>
    </w:p>
    <w:p w:rsidR="00A03280" w:rsidRDefault="00A03280" w:rsidP="00A03280">
      <w:pPr>
        <w:spacing w:after="0" w:line="240" w:lineRule="auto"/>
        <w:ind w:left="405"/>
        <w:rPr>
          <w:rFonts w:ascii="Tahoma" w:hAnsi="Tahoma" w:cs="Tahoma"/>
          <w:noProof/>
          <w:color w:val="FF0000"/>
          <w:sz w:val="20"/>
          <w:szCs w:val="20"/>
        </w:rPr>
      </w:pPr>
    </w:p>
    <w:p w:rsidR="00A03280" w:rsidRDefault="0089329B" w:rsidP="00A03280">
      <w:pPr>
        <w:spacing w:after="0" w:line="240" w:lineRule="auto"/>
        <w:ind w:left="405"/>
        <w:rPr>
          <w:rFonts w:ascii="Tahoma" w:hAnsi="Tahoma" w:cs="Tahoma"/>
          <w:color w:val="000000"/>
          <w:sz w:val="20"/>
          <w:szCs w:val="20"/>
        </w:rPr>
      </w:pPr>
      <w:r>
        <w:rPr>
          <w:rFonts w:ascii="Tahoma" w:hAnsi="Tahoma" w:cs="Tahoma"/>
          <w:color w:val="000000"/>
          <w:sz w:val="20"/>
          <w:szCs w:val="20"/>
        </w:rPr>
        <w:t>Scann</w:t>
      </w:r>
      <w:r w:rsidRPr="003B69E4">
        <w:rPr>
          <w:rFonts w:ascii="Tahoma" w:hAnsi="Tahoma" w:cs="Tahoma"/>
          <w:color w:val="000000"/>
          <w:sz w:val="20"/>
          <w:szCs w:val="20"/>
        </w:rPr>
        <w:t xml:space="preserve">ing the </w:t>
      </w:r>
      <w:r>
        <w:rPr>
          <w:rFonts w:ascii="Tahoma" w:hAnsi="Tahoma" w:cs="Tahoma"/>
          <w:color w:val="000000"/>
          <w:sz w:val="20"/>
          <w:szCs w:val="20"/>
        </w:rPr>
        <w:t xml:space="preserve">list of subject headings can more quickly assess the value of an </w:t>
      </w:r>
      <w:r w:rsidRPr="003B69E4">
        <w:rPr>
          <w:rFonts w:ascii="Tahoma" w:hAnsi="Tahoma" w:cs="Tahoma"/>
          <w:color w:val="000000"/>
          <w:sz w:val="20"/>
          <w:szCs w:val="20"/>
        </w:rPr>
        <w:t>article than reading a narrative abstract</w:t>
      </w:r>
      <w:r>
        <w:rPr>
          <w:rFonts w:ascii="Tahoma" w:hAnsi="Tahoma" w:cs="Tahoma"/>
          <w:color w:val="000000"/>
          <w:sz w:val="20"/>
          <w:szCs w:val="20"/>
        </w:rPr>
        <w:t xml:space="preserve">. </w:t>
      </w:r>
    </w:p>
    <w:p w:rsidR="00A03280" w:rsidRDefault="00A03280" w:rsidP="00A03280">
      <w:pPr>
        <w:spacing w:after="0" w:line="240" w:lineRule="auto"/>
        <w:ind w:left="405"/>
        <w:rPr>
          <w:rFonts w:ascii="Tahoma" w:hAnsi="Tahoma" w:cs="Tahoma"/>
          <w:color w:val="000000"/>
          <w:sz w:val="20"/>
          <w:szCs w:val="20"/>
        </w:rPr>
      </w:pPr>
    </w:p>
    <w:p w:rsidR="00A03280" w:rsidRDefault="0089329B" w:rsidP="00A03280">
      <w:pPr>
        <w:spacing w:after="0" w:line="240" w:lineRule="auto"/>
        <w:ind w:left="405"/>
        <w:rPr>
          <w:rFonts w:ascii="Tahoma" w:hAnsi="Tahoma" w:cs="Tahoma"/>
          <w:color w:val="000000"/>
          <w:sz w:val="20"/>
          <w:szCs w:val="20"/>
        </w:rPr>
      </w:pPr>
      <w:r>
        <w:rPr>
          <w:rFonts w:ascii="Tahoma" w:hAnsi="Tahoma" w:cs="Tahoma"/>
          <w:color w:val="000000"/>
          <w:sz w:val="20"/>
          <w:szCs w:val="20"/>
        </w:rPr>
        <w:t xml:space="preserve">It’s </w:t>
      </w:r>
      <w:r w:rsidRPr="006F305B">
        <w:rPr>
          <w:rFonts w:ascii="Tahoma" w:hAnsi="Tahoma" w:cs="Tahoma"/>
          <w:color w:val="000000"/>
          <w:sz w:val="20"/>
          <w:szCs w:val="20"/>
        </w:rPr>
        <w:t xml:space="preserve">the only way </w:t>
      </w:r>
      <w:r>
        <w:rPr>
          <w:rFonts w:ascii="Tahoma" w:hAnsi="Tahoma" w:cs="Tahoma"/>
          <w:color w:val="000000"/>
          <w:sz w:val="20"/>
          <w:szCs w:val="20"/>
        </w:rPr>
        <w:t>to evaluate the usefulness of</w:t>
      </w:r>
      <w:r w:rsidRPr="006F305B">
        <w:rPr>
          <w:rFonts w:ascii="Tahoma" w:hAnsi="Tahoma" w:cs="Tahoma"/>
          <w:color w:val="000000"/>
          <w:sz w:val="20"/>
          <w:szCs w:val="20"/>
        </w:rPr>
        <w:t xml:space="preserve"> the relatively few citations without abstracts in PubMed. </w:t>
      </w:r>
    </w:p>
    <w:p w:rsidR="00A03280" w:rsidRDefault="00A03280" w:rsidP="00A03280">
      <w:pPr>
        <w:spacing w:after="0" w:line="240" w:lineRule="auto"/>
        <w:ind w:left="405"/>
        <w:rPr>
          <w:rFonts w:ascii="Tahoma" w:hAnsi="Tahoma" w:cs="Tahoma"/>
          <w:color w:val="000000"/>
          <w:sz w:val="20"/>
          <w:szCs w:val="20"/>
        </w:rPr>
      </w:pPr>
    </w:p>
    <w:p w:rsidR="0089329B" w:rsidRPr="006F305B" w:rsidRDefault="00A03280" w:rsidP="00A03280">
      <w:pPr>
        <w:spacing w:after="0" w:line="240" w:lineRule="auto"/>
        <w:ind w:left="405"/>
        <w:rPr>
          <w:rFonts w:ascii="Tahoma" w:hAnsi="Tahoma" w:cs="Tahoma"/>
          <w:color w:val="000000"/>
          <w:sz w:val="20"/>
          <w:szCs w:val="20"/>
        </w:rPr>
      </w:pPr>
      <w:r>
        <w:rPr>
          <w:rFonts w:ascii="Tahoma" w:hAnsi="Tahoma" w:cs="Tahoma"/>
          <w:color w:val="000000"/>
          <w:sz w:val="20"/>
          <w:szCs w:val="20"/>
        </w:rPr>
        <w:t>At right is</w:t>
      </w:r>
      <w:r w:rsidR="0089329B" w:rsidRPr="006F305B">
        <w:rPr>
          <w:rFonts w:ascii="Tahoma" w:hAnsi="Tahoma" w:cs="Tahoma"/>
          <w:color w:val="000000"/>
          <w:sz w:val="20"/>
          <w:szCs w:val="20"/>
        </w:rPr>
        <w:t xml:space="preserve"> the list of subject headings (</w:t>
      </w:r>
      <w:proofErr w:type="spellStart"/>
      <w:r w:rsidR="0089329B" w:rsidRPr="006F305B">
        <w:rPr>
          <w:rFonts w:ascii="Tahoma" w:hAnsi="Tahoma" w:cs="Tahoma"/>
          <w:color w:val="000000"/>
          <w:sz w:val="20"/>
          <w:szCs w:val="20"/>
        </w:rPr>
        <w:t>MeSH</w:t>
      </w:r>
      <w:proofErr w:type="spellEnd"/>
      <w:r w:rsidR="0089329B" w:rsidRPr="006F305B">
        <w:rPr>
          <w:rFonts w:ascii="Tahoma" w:hAnsi="Tahoma" w:cs="Tahoma"/>
          <w:color w:val="000000"/>
          <w:sz w:val="20"/>
          <w:szCs w:val="20"/>
        </w:rPr>
        <w:t xml:space="preserve">) terms and </w:t>
      </w:r>
      <w:r w:rsidR="0089329B" w:rsidRPr="006F305B">
        <w:rPr>
          <w:rFonts w:ascii="Tahoma" w:hAnsi="Tahoma" w:cs="Tahoma"/>
          <w:i/>
          <w:color w:val="000000"/>
          <w:sz w:val="20"/>
          <w:szCs w:val="20"/>
        </w:rPr>
        <w:t>Major</w:t>
      </w:r>
      <w:r w:rsidR="0089329B" w:rsidRPr="006F305B">
        <w:rPr>
          <w:rFonts w:ascii="Tahoma" w:hAnsi="Tahoma" w:cs="Tahoma"/>
          <w:color w:val="000000"/>
          <w:sz w:val="20"/>
          <w:szCs w:val="20"/>
        </w:rPr>
        <w:t xml:space="preserve"> Topics (MAJR - marked with an *) </w:t>
      </w:r>
      <w:r w:rsidR="0089329B">
        <w:rPr>
          <w:rFonts w:ascii="Tahoma" w:hAnsi="Tahoma" w:cs="Tahoma"/>
          <w:color w:val="000000"/>
          <w:sz w:val="20"/>
          <w:szCs w:val="20"/>
        </w:rPr>
        <w:t>for one article in PubMed</w:t>
      </w:r>
      <w:r>
        <w:rPr>
          <w:rFonts w:ascii="Tahoma" w:hAnsi="Tahoma" w:cs="Tahoma"/>
          <w:color w:val="000000"/>
          <w:sz w:val="20"/>
          <w:szCs w:val="20"/>
        </w:rPr>
        <w:t>.</w:t>
      </w:r>
    </w:p>
    <w:p w:rsidR="002F23B3" w:rsidRDefault="002F23B3" w:rsidP="0089329B">
      <w:pPr>
        <w:rPr>
          <w:rFonts w:ascii="Tahoma" w:hAnsi="Tahoma" w:cs="Tahoma"/>
          <w:color w:val="000000"/>
          <w:sz w:val="20"/>
          <w:szCs w:val="20"/>
        </w:rPr>
      </w:pPr>
    </w:p>
    <w:p w:rsidR="002F23B3" w:rsidRDefault="00F81DBF" w:rsidP="00F81DBF">
      <w:pPr>
        <w:rPr>
          <w:rFonts w:ascii="Tahoma" w:hAnsi="Tahoma" w:cs="Tahoma"/>
          <w:color w:val="000000"/>
          <w:sz w:val="20"/>
          <w:szCs w:val="20"/>
        </w:rPr>
      </w:pPr>
      <w:r>
        <w:rPr>
          <w:rFonts w:ascii="Tahoma" w:hAnsi="Tahoma" w:cs="Tahoma"/>
          <w:noProof/>
          <w:color w:val="FF0000"/>
          <w:sz w:val="20"/>
          <w:szCs w:val="20"/>
        </w:rPr>
        <mc:AlternateContent>
          <mc:Choice Requires="wps">
            <w:drawing>
              <wp:anchor distT="0" distB="0" distL="114300" distR="114300" simplePos="0" relativeHeight="251790336" behindDoc="0" locked="0" layoutInCell="1" allowOverlap="1" wp14:anchorId="141B336A" wp14:editId="729032EF">
                <wp:simplePos x="0" y="0"/>
                <wp:positionH relativeFrom="column">
                  <wp:posOffset>5210175</wp:posOffset>
                </wp:positionH>
                <wp:positionV relativeFrom="paragraph">
                  <wp:posOffset>210185</wp:posOffset>
                </wp:positionV>
                <wp:extent cx="180975" cy="228600"/>
                <wp:effectExtent l="0" t="0" r="28575" b="19050"/>
                <wp:wrapNone/>
                <wp:docPr id="88"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410.25pt;margin-top:16.55pt;width:14.25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" filled="f" strokecolor="red"/>
            </w:pict>
          </mc:Fallback>
        </mc:AlternateContent>
      </w:r>
      <w:r>
        <w:rPr>
          <w:rFonts w:ascii="Tahoma" w:hAnsi="Tahoma" w:cs="Tahoma"/>
          <w:noProof/>
          <w:color w:val="FF0000"/>
          <w:sz w:val="20"/>
          <w:szCs w:val="20"/>
        </w:rPr>
        <mc:AlternateContent>
          <mc:Choice Requires="wps">
            <w:drawing>
              <wp:anchor distT="0" distB="0" distL="114300" distR="114300" simplePos="0" relativeHeight="251789312" behindDoc="0" locked="0" layoutInCell="1" allowOverlap="1" wp14:anchorId="20FEFB54" wp14:editId="70FC8CC5">
                <wp:simplePos x="0" y="0"/>
                <wp:positionH relativeFrom="column">
                  <wp:posOffset>4848225</wp:posOffset>
                </wp:positionH>
                <wp:positionV relativeFrom="paragraph">
                  <wp:posOffset>29845</wp:posOffset>
                </wp:positionV>
                <wp:extent cx="180975" cy="228600"/>
                <wp:effectExtent l="0" t="0" r="28575" b="19050"/>
                <wp:wrapNone/>
                <wp:docPr id="87"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381.75pt;margin-top:2.35pt;width:14.25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" filled="f" strokecolor="red"/>
            </w:pict>
          </mc:Fallback>
        </mc:AlternateContent>
      </w:r>
      <w:r w:rsidR="004C165E">
        <w:rPr>
          <w:rFonts w:ascii="Tahoma" w:hAnsi="Tahoma" w:cs="Tahoma"/>
          <w:noProof/>
          <w:color w:val="FF0000"/>
          <w:sz w:val="20"/>
          <w:szCs w:val="20"/>
        </w:rPr>
        <mc:AlternateContent>
          <mc:Choice Requires="wps">
            <w:drawing>
              <wp:anchor distT="0" distB="0" distL="114300" distR="114300" simplePos="0" relativeHeight="251791360" behindDoc="0" locked="0" layoutInCell="1" allowOverlap="1" wp14:anchorId="23B157CE" wp14:editId="65824570">
                <wp:simplePos x="0" y="0"/>
                <wp:positionH relativeFrom="column">
                  <wp:posOffset>5686425</wp:posOffset>
                </wp:positionH>
                <wp:positionV relativeFrom="paragraph">
                  <wp:posOffset>41910</wp:posOffset>
                </wp:positionV>
                <wp:extent cx="180975" cy="228600"/>
                <wp:effectExtent l="0" t="0" r="28575" b="19050"/>
                <wp:wrapNone/>
                <wp:docPr id="86"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447.75pt;margin-top:3.3pt;width:14.25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" filled="f" strokecolor="red"/>
            </w:pict>
          </mc:Fallback>
        </mc:AlternateContent>
      </w:r>
    </w:p>
    <w:p w:rsidR="00A03280" w:rsidRDefault="00A03280" w:rsidP="002F23B3">
      <w:pPr>
        <w:spacing w:after="0" w:line="240" w:lineRule="auto"/>
        <w:rPr>
          <w:rFonts w:ascii="Tahoma" w:hAnsi="Tahoma" w:cs="Tahoma"/>
          <w:color w:val="000000"/>
          <w:sz w:val="20"/>
          <w:szCs w:val="20"/>
        </w:rPr>
      </w:pPr>
    </w:p>
    <w:p w:rsidR="0089329B" w:rsidRDefault="0089329B" w:rsidP="002F23B3">
      <w:pPr>
        <w:spacing w:after="0" w:line="240" w:lineRule="auto"/>
        <w:rPr>
          <w:rFonts w:ascii="Tahoma" w:hAnsi="Tahoma" w:cs="Tahoma"/>
          <w:color w:val="000000"/>
          <w:sz w:val="20"/>
          <w:szCs w:val="20"/>
        </w:rPr>
      </w:pPr>
      <w:r>
        <w:rPr>
          <w:rFonts w:ascii="Tahoma" w:hAnsi="Tahoma" w:cs="Tahoma"/>
          <w:color w:val="000000"/>
          <w:sz w:val="20"/>
          <w:szCs w:val="20"/>
        </w:rPr>
        <w:t>Possible subject heading search strategies:</w:t>
      </w:r>
    </w:p>
    <w:p w:rsidR="0089329B" w:rsidRPr="003B69E4" w:rsidRDefault="0089329B" w:rsidP="002F23B3">
      <w:pPr>
        <w:spacing w:after="0" w:line="240" w:lineRule="auto"/>
        <w:rPr>
          <w:rFonts w:ascii="Tahoma" w:hAnsi="Tahoma" w:cs="Tahoma"/>
          <w:color w:val="000000"/>
          <w:sz w:val="20"/>
          <w:szCs w:val="20"/>
        </w:rPr>
      </w:pPr>
      <w:r w:rsidRPr="003B69E4">
        <w:rPr>
          <w:rFonts w:ascii="Tahoma" w:hAnsi="Tahoma" w:cs="Tahoma"/>
          <w:color w:val="000000"/>
          <w:sz w:val="20"/>
          <w:szCs w:val="20"/>
        </w:rPr>
        <w:t>"</w:t>
      </w:r>
      <w:r w:rsidR="00A03280">
        <w:rPr>
          <w:rFonts w:ascii="Tahoma" w:hAnsi="Tahoma" w:cs="Tahoma"/>
          <w:color w:val="000000"/>
          <w:sz w:val="20"/>
          <w:szCs w:val="20"/>
        </w:rPr>
        <w:t xml:space="preserve">Speech, </w:t>
      </w:r>
      <w:proofErr w:type="spellStart"/>
      <w:r w:rsidR="00A03280">
        <w:rPr>
          <w:rFonts w:ascii="Tahoma" w:hAnsi="Tahoma" w:cs="Tahoma"/>
          <w:color w:val="000000"/>
          <w:sz w:val="20"/>
          <w:szCs w:val="20"/>
        </w:rPr>
        <w:t>Alaryngeal</w:t>
      </w:r>
      <w:proofErr w:type="spellEnd"/>
      <w:r w:rsidRPr="003B69E4">
        <w:rPr>
          <w:rFonts w:ascii="Tahoma" w:hAnsi="Tahoma" w:cs="Tahoma"/>
          <w:color w:val="000000"/>
          <w:sz w:val="20"/>
          <w:szCs w:val="20"/>
        </w:rPr>
        <w:t>"[</w:t>
      </w:r>
      <w:proofErr w:type="spellStart"/>
      <w:r w:rsidRPr="00F81DBF">
        <w:rPr>
          <w:rFonts w:ascii="Tahoma" w:hAnsi="Tahoma" w:cs="Tahoma"/>
          <w:b/>
          <w:color w:val="000000"/>
          <w:sz w:val="20"/>
          <w:szCs w:val="20"/>
        </w:rPr>
        <w:t>MeSH</w:t>
      </w:r>
      <w:proofErr w:type="spellEnd"/>
      <w:r w:rsidRPr="003B69E4">
        <w:rPr>
          <w:rFonts w:ascii="Tahoma" w:hAnsi="Tahoma" w:cs="Tahoma"/>
          <w:color w:val="000000"/>
          <w:sz w:val="20"/>
          <w:szCs w:val="20"/>
        </w:rPr>
        <w:t xml:space="preserve">] </w:t>
      </w:r>
    </w:p>
    <w:p w:rsidR="0089329B" w:rsidRDefault="0089329B" w:rsidP="002F23B3">
      <w:pPr>
        <w:spacing w:after="0" w:line="240" w:lineRule="auto"/>
        <w:rPr>
          <w:rFonts w:ascii="Tahoma" w:hAnsi="Tahoma" w:cs="Tahoma"/>
          <w:color w:val="000000"/>
          <w:sz w:val="20"/>
          <w:szCs w:val="20"/>
        </w:rPr>
      </w:pPr>
      <w:r w:rsidRPr="003B69E4">
        <w:rPr>
          <w:rFonts w:ascii="Tahoma" w:hAnsi="Tahoma" w:cs="Tahoma"/>
          <w:color w:val="000000"/>
          <w:sz w:val="20"/>
          <w:szCs w:val="20"/>
        </w:rPr>
        <w:t>"</w:t>
      </w:r>
      <w:r w:rsidR="00A03280">
        <w:rPr>
          <w:rFonts w:ascii="Tahoma" w:hAnsi="Tahoma" w:cs="Tahoma"/>
          <w:color w:val="000000"/>
          <w:sz w:val="20"/>
          <w:szCs w:val="20"/>
        </w:rPr>
        <w:t xml:space="preserve">Speech, </w:t>
      </w:r>
      <w:proofErr w:type="spellStart"/>
      <w:r w:rsidR="00A03280">
        <w:rPr>
          <w:rFonts w:ascii="Tahoma" w:hAnsi="Tahoma" w:cs="Tahoma"/>
          <w:color w:val="000000"/>
          <w:sz w:val="20"/>
          <w:szCs w:val="20"/>
        </w:rPr>
        <w:t>Alaryngeal</w:t>
      </w:r>
      <w:proofErr w:type="spellEnd"/>
      <w:r w:rsidRPr="003B69E4">
        <w:rPr>
          <w:rFonts w:ascii="Tahoma" w:hAnsi="Tahoma" w:cs="Tahoma"/>
          <w:color w:val="000000"/>
          <w:sz w:val="20"/>
          <w:szCs w:val="20"/>
        </w:rPr>
        <w:t>"[</w:t>
      </w:r>
      <w:proofErr w:type="spellStart"/>
      <w:r w:rsidRPr="00F81DBF">
        <w:rPr>
          <w:rFonts w:ascii="Tahoma" w:hAnsi="Tahoma" w:cs="Tahoma"/>
          <w:b/>
          <w:color w:val="000000"/>
          <w:sz w:val="20"/>
          <w:szCs w:val="20"/>
        </w:rPr>
        <w:t>Majr</w:t>
      </w:r>
      <w:proofErr w:type="spellEnd"/>
      <w:r w:rsidRPr="003B69E4">
        <w:rPr>
          <w:rFonts w:ascii="Tahoma" w:hAnsi="Tahoma" w:cs="Tahoma"/>
          <w:color w:val="000000"/>
          <w:sz w:val="20"/>
          <w:szCs w:val="20"/>
        </w:rPr>
        <w:t>]</w:t>
      </w:r>
    </w:p>
    <w:p w:rsidR="00AE5ED6" w:rsidRDefault="00AE5ED6" w:rsidP="0089329B">
      <w:pPr>
        <w:rPr>
          <w:rFonts w:ascii="Tahoma" w:hAnsi="Tahoma" w:cs="Tahoma"/>
          <w:color w:val="000000"/>
          <w:sz w:val="20"/>
          <w:szCs w:val="20"/>
        </w:rPr>
      </w:pPr>
      <w:r>
        <w:rPr>
          <w:rFonts w:ascii="Tahoma" w:hAnsi="Tahoma" w:cs="Tahoma"/>
          <w:noProof/>
          <w:color w:val="000000"/>
          <w:sz w:val="20"/>
          <w:szCs w:val="20"/>
        </w:rPr>
        <mc:AlternateContent>
          <mc:Choice Requires="wps">
            <w:drawing>
              <wp:anchor distT="0" distB="0" distL="114300" distR="114300" simplePos="0" relativeHeight="251729920" behindDoc="1" locked="0" layoutInCell="1" allowOverlap="1" wp14:anchorId="5FBA0466" wp14:editId="7E479C6F">
                <wp:simplePos x="0" y="0"/>
                <wp:positionH relativeFrom="column">
                  <wp:posOffset>1514475</wp:posOffset>
                </wp:positionH>
                <wp:positionV relativeFrom="paragraph">
                  <wp:posOffset>280035</wp:posOffset>
                </wp:positionV>
                <wp:extent cx="3565525" cy="600075"/>
                <wp:effectExtent l="0" t="0" r="15875" b="28575"/>
                <wp:wrapTight wrapText="bothSides">
                  <wp:wrapPolygon edited="0">
                    <wp:start x="0" y="0"/>
                    <wp:lineTo x="0" y="21943"/>
                    <wp:lineTo x="21581" y="21943"/>
                    <wp:lineTo x="21581" y="0"/>
                    <wp:lineTo x="0" y="0"/>
                  </wp:wrapPolygon>
                </wp:wrapTight>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600075"/>
                        </a:xfrm>
                        <a:prstGeom prst="rect">
                          <a:avLst/>
                        </a:prstGeom>
                        <a:solidFill>
                          <a:srgbClr val="FFFFFF"/>
                        </a:solidFill>
                        <a:ln w="9525">
                          <a:solidFill>
                            <a:srgbClr val="000000"/>
                          </a:solidFill>
                          <a:prstDash val="dash"/>
                          <a:miter lim="800000"/>
                          <a:headEnd/>
                          <a:tailEnd/>
                        </a:ln>
                      </wps:spPr>
                      <wps:txbx>
                        <w:txbxContent>
                          <w:p w:rsidR="00F06B54" w:rsidRDefault="00F06B54" w:rsidP="0089329B">
                            <w:pPr>
                              <w:rPr>
                                <w:rFonts w:ascii="Tahoma" w:hAnsi="Tahoma" w:cs="Tahoma"/>
                                <w:sz w:val="20"/>
                                <w:szCs w:val="20"/>
                              </w:rPr>
                            </w:pPr>
                            <w:r w:rsidRPr="006F305B">
                              <w:rPr>
                                <w:rFonts w:ascii="Tahoma" w:hAnsi="Tahoma" w:cs="Tahoma"/>
                                <w:sz w:val="20"/>
                                <w:szCs w:val="20"/>
                              </w:rPr>
                              <w:t>A [</w:t>
                            </w:r>
                            <w:proofErr w:type="spellStart"/>
                            <w:r w:rsidRPr="00F81DBF">
                              <w:rPr>
                                <w:rFonts w:ascii="Tahoma" w:hAnsi="Tahoma" w:cs="Tahoma"/>
                                <w:b/>
                                <w:sz w:val="20"/>
                                <w:szCs w:val="20"/>
                              </w:rPr>
                              <w:t>MeSH</w:t>
                            </w:r>
                            <w:proofErr w:type="spellEnd"/>
                            <w:r w:rsidRPr="006F305B">
                              <w:rPr>
                                <w:rFonts w:ascii="Tahoma" w:hAnsi="Tahoma" w:cs="Tahoma"/>
                                <w:sz w:val="20"/>
                                <w:szCs w:val="20"/>
                              </w:rPr>
                              <w:t xml:space="preserve">] search </w:t>
                            </w:r>
                            <w:r w:rsidRPr="00F81DBF">
                              <w:rPr>
                                <w:rFonts w:ascii="Tahoma" w:hAnsi="Tahoma" w:cs="Tahoma"/>
                                <w:b/>
                                <w:sz w:val="20"/>
                                <w:szCs w:val="20"/>
                              </w:rPr>
                              <w:t>will</w:t>
                            </w:r>
                            <w:r w:rsidRPr="006F305B">
                              <w:rPr>
                                <w:rFonts w:ascii="Tahoma" w:hAnsi="Tahoma" w:cs="Tahoma"/>
                                <w:sz w:val="20"/>
                                <w:szCs w:val="20"/>
                              </w:rPr>
                              <w:t xml:space="preserve"> include [</w:t>
                            </w:r>
                            <w:proofErr w:type="spellStart"/>
                            <w:r w:rsidRPr="00F81DBF">
                              <w:rPr>
                                <w:rFonts w:ascii="Tahoma" w:hAnsi="Tahoma" w:cs="Tahoma"/>
                                <w:b/>
                                <w:sz w:val="20"/>
                                <w:szCs w:val="20"/>
                              </w:rPr>
                              <w:t>Majr</w:t>
                            </w:r>
                            <w:proofErr w:type="spellEnd"/>
                            <w:r w:rsidRPr="006F305B">
                              <w:rPr>
                                <w:rFonts w:ascii="Tahoma" w:hAnsi="Tahoma" w:cs="Tahoma"/>
                                <w:sz w:val="20"/>
                                <w:szCs w:val="20"/>
                              </w:rPr>
                              <w:t>] results.</w:t>
                            </w:r>
                          </w:p>
                          <w:p w:rsidR="00F06B54" w:rsidRDefault="00F06B54" w:rsidP="0089329B">
                            <w:pPr>
                              <w:rPr>
                                <w:rFonts w:ascii="Tahoma" w:hAnsi="Tahoma" w:cs="Tahoma"/>
                                <w:sz w:val="20"/>
                                <w:szCs w:val="20"/>
                              </w:rPr>
                            </w:pPr>
                            <w:r>
                              <w:rPr>
                                <w:rFonts w:ascii="Tahoma" w:hAnsi="Tahoma" w:cs="Tahoma"/>
                                <w:sz w:val="20"/>
                                <w:szCs w:val="20"/>
                              </w:rPr>
                              <w:t>A [</w:t>
                            </w:r>
                            <w:proofErr w:type="spellStart"/>
                            <w:r w:rsidRPr="00F81DBF">
                              <w:rPr>
                                <w:rFonts w:ascii="Tahoma" w:hAnsi="Tahoma" w:cs="Tahoma"/>
                                <w:b/>
                                <w:sz w:val="20"/>
                                <w:szCs w:val="20"/>
                              </w:rPr>
                              <w:t>Majr</w:t>
                            </w:r>
                            <w:proofErr w:type="spellEnd"/>
                            <w:r>
                              <w:rPr>
                                <w:rFonts w:ascii="Tahoma" w:hAnsi="Tahoma" w:cs="Tahoma"/>
                                <w:sz w:val="20"/>
                                <w:szCs w:val="20"/>
                              </w:rPr>
                              <w:t xml:space="preserve">] search </w:t>
                            </w:r>
                            <w:r w:rsidRPr="00F81DBF">
                              <w:rPr>
                                <w:rFonts w:ascii="Tahoma" w:hAnsi="Tahoma" w:cs="Tahoma"/>
                                <w:b/>
                                <w:sz w:val="20"/>
                                <w:szCs w:val="20"/>
                              </w:rPr>
                              <w:t>will NOT</w:t>
                            </w:r>
                            <w:r>
                              <w:rPr>
                                <w:rFonts w:ascii="Tahoma" w:hAnsi="Tahoma" w:cs="Tahoma"/>
                                <w:sz w:val="20"/>
                                <w:szCs w:val="20"/>
                              </w:rPr>
                              <w:t xml:space="preserve"> include [</w:t>
                            </w:r>
                            <w:proofErr w:type="spellStart"/>
                            <w:r w:rsidRPr="00F81DBF">
                              <w:rPr>
                                <w:rFonts w:ascii="Tahoma" w:hAnsi="Tahoma" w:cs="Tahoma"/>
                                <w:b/>
                                <w:sz w:val="20"/>
                                <w:szCs w:val="20"/>
                              </w:rPr>
                              <w:t>MeSH</w:t>
                            </w:r>
                            <w:proofErr w:type="spellEnd"/>
                            <w:r>
                              <w:rPr>
                                <w:rFonts w:ascii="Tahoma" w:hAnsi="Tahoma" w:cs="Tahoma"/>
                                <w:sz w:val="20"/>
                                <w:szCs w:val="20"/>
                              </w:rPr>
                              <w:t>] results.</w:t>
                            </w:r>
                          </w:p>
                          <w:p w:rsidR="00F06B54" w:rsidRPr="006F305B" w:rsidRDefault="00F06B54" w:rsidP="0089329B">
                            <w:pPr>
                              <w:rPr>
                                <w:rFonts w:ascii="Tahoma" w:hAnsi="Tahoma" w:cs="Tahoma"/>
                                <w:sz w:val="20"/>
                                <w:szCs w:val="20"/>
                              </w:rPr>
                            </w:pPr>
                          </w:p>
                          <w:p w:rsidR="00F06B54" w:rsidRPr="006F305B" w:rsidRDefault="00F06B54" w:rsidP="0089329B">
                            <w:pPr>
                              <w:rPr>
                                <w:rFonts w:ascii="Tahoma" w:hAnsi="Tahoma" w:cs="Tahoma"/>
                                <w:sz w:val="20"/>
                                <w:szCs w:val="20"/>
                              </w:rPr>
                            </w:pPr>
                            <w:r w:rsidRPr="006F305B">
                              <w:rPr>
                                <w:rFonts w:ascii="Tahoma" w:hAnsi="Tahoma" w:cs="Tahoma"/>
                                <w:sz w:val="20"/>
                                <w:szCs w:val="20"/>
                              </w:rPr>
                              <w:t>A [</w:t>
                            </w:r>
                            <w:proofErr w:type="spellStart"/>
                            <w:r w:rsidRPr="006F305B">
                              <w:rPr>
                                <w:rFonts w:ascii="Tahoma" w:hAnsi="Tahoma" w:cs="Tahoma"/>
                                <w:sz w:val="20"/>
                                <w:szCs w:val="20"/>
                              </w:rPr>
                              <w:t>Majr</w:t>
                            </w:r>
                            <w:proofErr w:type="spellEnd"/>
                            <w:r w:rsidRPr="006F305B">
                              <w:rPr>
                                <w:rFonts w:ascii="Tahoma" w:hAnsi="Tahoma" w:cs="Tahoma"/>
                                <w:sz w:val="20"/>
                                <w:szCs w:val="20"/>
                              </w:rPr>
                              <w:t>] search will NOT include [</w:t>
                            </w:r>
                            <w:proofErr w:type="spellStart"/>
                            <w:r w:rsidRPr="006F305B">
                              <w:rPr>
                                <w:rFonts w:ascii="Tahoma" w:hAnsi="Tahoma" w:cs="Tahoma"/>
                                <w:sz w:val="20"/>
                                <w:szCs w:val="20"/>
                              </w:rPr>
                              <w:t>MeSH</w:t>
                            </w:r>
                            <w:proofErr w:type="spellEnd"/>
                            <w:r w:rsidRPr="006F305B">
                              <w:rPr>
                                <w:rFonts w:ascii="Tahoma" w:hAnsi="Tahoma" w:cs="Tahoma"/>
                                <w:sz w:val="20"/>
                                <w:szCs w:val="20"/>
                              </w:rPr>
                              <w:t>]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margin-left:119.25pt;margin-top:22.05pt;width:280.75pt;height:47.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">
                <v:stroke dashstyle="dash"/>
                <v:textbox>
                  <w:txbxContent>
                    <w:p w:rsidR="0004247F" w:rsidRDefault="0004247F" w:rsidP="0089329B">
                      <w:pPr>
                        <w:rPr>
                          <w:rFonts w:ascii="Tahoma" w:hAnsi="Tahoma" w:cs="Tahoma"/>
                          <w:sz w:val="20"/>
                          <w:szCs w:val="20"/>
                        </w:rPr>
                      </w:pPr>
                      <w:r w:rsidRPr="006F305B">
                        <w:rPr>
                          <w:rFonts w:ascii="Tahoma" w:hAnsi="Tahoma" w:cs="Tahoma"/>
                          <w:sz w:val="20"/>
                          <w:szCs w:val="20"/>
                        </w:rPr>
                        <w:t>A [</w:t>
                      </w:r>
                      <w:r w:rsidRPr="00F81DBF">
                        <w:rPr>
                          <w:rFonts w:ascii="Tahoma" w:hAnsi="Tahoma" w:cs="Tahoma"/>
                          <w:b/>
                          <w:sz w:val="20"/>
                          <w:szCs w:val="20"/>
                        </w:rPr>
                        <w:t>MeSH</w:t>
                      </w:r>
                      <w:r w:rsidRPr="006F305B">
                        <w:rPr>
                          <w:rFonts w:ascii="Tahoma" w:hAnsi="Tahoma" w:cs="Tahoma"/>
                          <w:sz w:val="20"/>
                          <w:szCs w:val="20"/>
                        </w:rPr>
                        <w:t xml:space="preserve">] search </w:t>
                      </w:r>
                      <w:r w:rsidRPr="00F81DBF">
                        <w:rPr>
                          <w:rFonts w:ascii="Tahoma" w:hAnsi="Tahoma" w:cs="Tahoma"/>
                          <w:b/>
                          <w:sz w:val="20"/>
                          <w:szCs w:val="20"/>
                        </w:rPr>
                        <w:t>will</w:t>
                      </w:r>
                      <w:r w:rsidRPr="006F305B">
                        <w:rPr>
                          <w:rFonts w:ascii="Tahoma" w:hAnsi="Tahoma" w:cs="Tahoma"/>
                          <w:sz w:val="20"/>
                          <w:szCs w:val="20"/>
                        </w:rPr>
                        <w:t xml:space="preserve"> include [</w:t>
                      </w:r>
                      <w:r w:rsidRPr="00F81DBF">
                        <w:rPr>
                          <w:rFonts w:ascii="Tahoma" w:hAnsi="Tahoma" w:cs="Tahoma"/>
                          <w:b/>
                          <w:sz w:val="20"/>
                          <w:szCs w:val="20"/>
                        </w:rPr>
                        <w:t>Majr</w:t>
                      </w:r>
                      <w:r w:rsidRPr="006F305B">
                        <w:rPr>
                          <w:rFonts w:ascii="Tahoma" w:hAnsi="Tahoma" w:cs="Tahoma"/>
                          <w:sz w:val="20"/>
                          <w:szCs w:val="20"/>
                        </w:rPr>
                        <w:t>] results.</w:t>
                      </w:r>
                    </w:p>
                    <w:p w:rsidR="0004247F" w:rsidRDefault="0004247F" w:rsidP="0089329B">
                      <w:pPr>
                        <w:rPr>
                          <w:rFonts w:ascii="Tahoma" w:hAnsi="Tahoma" w:cs="Tahoma"/>
                          <w:sz w:val="20"/>
                          <w:szCs w:val="20"/>
                        </w:rPr>
                      </w:pPr>
                      <w:r>
                        <w:rPr>
                          <w:rFonts w:ascii="Tahoma" w:hAnsi="Tahoma" w:cs="Tahoma"/>
                          <w:sz w:val="20"/>
                          <w:szCs w:val="20"/>
                        </w:rPr>
                        <w:t>A [</w:t>
                      </w:r>
                      <w:r w:rsidRPr="00F81DBF">
                        <w:rPr>
                          <w:rFonts w:ascii="Tahoma" w:hAnsi="Tahoma" w:cs="Tahoma"/>
                          <w:b/>
                          <w:sz w:val="20"/>
                          <w:szCs w:val="20"/>
                        </w:rPr>
                        <w:t>Majr</w:t>
                      </w:r>
                      <w:r>
                        <w:rPr>
                          <w:rFonts w:ascii="Tahoma" w:hAnsi="Tahoma" w:cs="Tahoma"/>
                          <w:sz w:val="20"/>
                          <w:szCs w:val="20"/>
                        </w:rPr>
                        <w:t xml:space="preserve">] search </w:t>
                      </w:r>
                      <w:r w:rsidRPr="00F81DBF">
                        <w:rPr>
                          <w:rFonts w:ascii="Tahoma" w:hAnsi="Tahoma" w:cs="Tahoma"/>
                          <w:b/>
                          <w:sz w:val="20"/>
                          <w:szCs w:val="20"/>
                        </w:rPr>
                        <w:t>will NOT</w:t>
                      </w:r>
                      <w:r>
                        <w:rPr>
                          <w:rFonts w:ascii="Tahoma" w:hAnsi="Tahoma" w:cs="Tahoma"/>
                          <w:sz w:val="20"/>
                          <w:szCs w:val="20"/>
                        </w:rPr>
                        <w:t xml:space="preserve"> include [</w:t>
                      </w:r>
                      <w:r w:rsidRPr="00F81DBF">
                        <w:rPr>
                          <w:rFonts w:ascii="Tahoma" w:hAnsi="Tahoma" w:cs="Tahoma"/>
                          <w:b/>
                          <w:sz w:val="20"/>
                          <w:szCs w:val="20"/>
                        </w:rPr>
                        <w:t>MeSH</w:t>
                      </w:r>
                      <w:r>
                        <w:rPr>
                          <w:rFonts w:ascii="Tahoma" w:hAnsi="Tahoma" w:cs="Tahoma"/>
                          <w:sz w:val="20"/>
                          <w:szCs w:val="20"/>
                        </w:rPr>
                        <w:t>] results.</w:t>
                      </w:r>
                    </w:p>
                    <w:p w:rsidR="0004247F" w:rsidRPr="006F305B" w:rsidRDefault="0004247F" w:rsidP="0089329B">
                      <w:pPr>
                        <w:rPr>
                          <w:rFonts w:ascii="Tahoma" w:hAnsi="Tahoma" w:cs="Tahoma"/>
                          <w:sz w:val="20"/>
                          <w:szCs w:val="20"/>
                        </w:rPr>
                      </w:pPr>
                    </w:p>
                    <w:p w:rsidR="0004247F" w:rsidRPr="006F305B" w:rsidRDefault="0004247F" w:rsidP="0089329B">
                      <w:pPr>
                        <w:rPr>
                          <w:rFonts w:ascii="Tahoma" w:hAnsi="Tahoma" w:cs="Tahoma"/>
                          <w:sz w:val="20"/>
                          <w:szCs w:val="20"/>
                        </w:rPr>
                      </w:pPr>
                      <w:r w:rsidRPr="006F305B">
                        <w:rPr>
                          <w:rFonts w:ascii="Tahoma" w:hAnsi="Tahoma" w:cs="Tahoma"/>
                          <w:sz w:val="20"/>
                          <w:szCs w:val="20"/>
                        </w:rPr>
                        <w:t>A [Majr] search will NOT include [MeSH] results.</w:t>
                      </w:r>
                    </w:p>
                  </w:txbxContent>
                </v:textbox>
                <w10:wrap type="tight"/>
              </v:shape>
            </w:pict>
          </mc:Fallback>
        </mc:AlternateContent>
      </w:r>
    </w:p>
    <w:p w:rsidR="0089329B" w:rsidRDefault="0089329B" w:rsidP="0089329B">
      <w:pPr>
        <w:rPr>
          <w:rFonts w:ascii="Tahoma" w:hAnsi="Tahoma" w:cs="Tahoma"/>
          <w:color w:val="000000"/>
          <w:sz w:val="20"/>
          <w:szCs w:val="20"/>
        </w:rPr>
      </w:pPr>
    </w:p>
    <w:p w:rsidR="00BF34AA" w:rsidRDefault="00BF34AA" w:rsidP="0089329B">
      <w:pPr>
        <w:rPr>
          <w:rFonts w:ascii="Tahoma" w:hAnsi="Tahoma" w:cs="Tahoma"/>
          <w:sz w:val="20"/>
          <w:szCs w:val="20"/>
        </w:rPr>
      </w:pPr>
    </w:p>
    <w:p w:rsidR="0089329B" w:rsidRDefault="00F81DBF" w:rsidP="0089329B">
      <w:pPr>
        <w:rPr>
          <w:rFonts w:ascii="Tahoma" w:hAnsi="Tahoma" w:cs="Tahoma"/>
          <w:sz w:val="20"/>
          <w:szCs w:val="20"/>
        </w:rPr>
      </w:pPr>
      <w:r>
        <w:rPr>
          <w:rFonts w:ascii="Tahoma" w:hAnsi="Tahoma" w:cs="Tahoma"/>
          <w:sz w:val="20"/>
          <w:szCs w:val="20"/>
        </w:rPr>
        <w:t>Most databases</w:t>
      </w:r>
      <w:r w:rsidR="0089329B">
        <w:rPr>
          <w:rFonts w:ascii="Tahoma" w:hAnsi="Tahoma" w:cs="Tahoma"/>
          <w:sz w:val="20"/>
          <w:szCs w:val="20"/>
        </w:rPr>
        <w:t xml:space="preserve"> display subject headings arranged hierarchically, from broadest/most general to narrowest/most specific. These “trees” of terms shows you appropriate terms for more general concepts related to your term or more specific ones so that you can adjust your search accordingly.</w:t>
      </w:r>
    </w:p>
    <w:p w:rsidR="0089329B" w:rsidRDefault="0089329B" w:rsidP="0089329B">
      <w:pPr>
        <w:rPr>
          <w:rFonts w:ascii="Tahoma" w:hAnsi="Tahoma" w:cs="Tahoma"/>
          <w:sz w:val="20"/>
          <w:szCs w:val="20"/>
        </w:rPr>
      </w:pPr>
      <w:r>
        <w:rPr>
          <w:rFonts w:ascii="Tahoma" w:hAnsi="Tahoma" w:cs="Tahoma"/>
          <w:sz w:val="20"/>
          <w:szCs w:val="20"/>
        </w:rPr>
        <w:t>For example, i</w:t>
      </w:r>
      <w:r w:rsidRPr="003B69E4">
        <w:rPr>
          <w:rFonts w:ascii="Tahoma" w:hAnsi="Tahoma" w:cs="Tahoma"/>
          <w:sz w:val="20"/>
          <w:szCs w:val="20"/>
        </w:rPr>
        <w:t xml:space="preserve">f you got </w:t>
      </w:r>
      <w:r w:rsidRPr="0093731B">
        <w:rPr>
          <w:rFonts w:ascii="Tahoma" w:hAnsi="Tahoma" w:cs="Tahoma"/>
          <w:sz w:val="20"/>
          <w:szCs w:val="20"/>
          <w:u w:val="single"/>
        </w:rPr>
        <w:t>no</w:t>
      </w:r>
      <w:r w:rsidRPr="003B69E4">
        <w:rPr>
          <w:rFonts w:ascii="Tahoma" w:hAnsi="Tahoma" w:cs="Tahoma"/>
          <w:sz w:val="20"/>
          <w:szCs w:val="20"/>
        </w:rPr>
        <w:t xml:space="preserve"> results searching on </w:t>
      </w:r>
      <w:r w:rsidR="0093731B" w:rsidRPr="00F81DBF">
        <w:rPr>
          <w:rFonts w:ascii="Tahoma" w:hAnsi="Tahoma" w:cs="Tahoma"/>
          <w:b/>
          <w:i/>
          <w:sz w:val="20"/>
          <w:szCs w:val="20"/>
        </w:rPr>
        <w:t>Rehabilitation of Speech and Language</w:t>
      </w:r>
      <w:r w:rsidRPr="003B69E4">
        <w:rPr>
          <w:rFonts w:ascii="Tahoma" w:hAnsi="Tahoma" w:cs="Tahoma"/>
          <w:sz w:val="20"/>
          <w:szCs w:val="20"/>
        </w:rPr>
        <w:t>, you could try the next broader-level terms (</w:t>
      </w:r>
      <w:r w:rsidR="0093731B" w:rsidRPr="00F81DBF">
        <w:rPr>
          <w:rFonts w:ascii="Tahoma" w:hAnsi="Tahoma" w:cs="Tahoma"/>
          <w:b/>
          <w:i/>
          <w:sz w:val="20"/>
          <w:szCs w:val="20"/>
        </w:rPr>
        <w:t>Rehabilitation</w:t>
      </w:r>
      <w:r w:rsidRPr="003B69E4">
        <w:rPr>
          <w:rFonts w:ascii="Tahoma" w:hAnsi="Tahoma" w:cs="Tahoma"/>
          <w:sz w:val="20"/>
          <w:szCs w:val="20"/>
        </w:rPr>
        <w:t xml:space="preserve">) </w:t>
      </w:r>
      <w:r>
        <w:rPr>
          <w:rFonts w:ascii="Tahoma" w:hAnsi="Tahoma" w:cs="Tahoma"/>
          <w:sz w:val="20"/>
          <w:szCs w:val="20"/>
        </w:rPr>
        <w:t>or one of the even more general terms (</w:t>
      </w:r>
      <w:r w:rsidR="0093731B" w:rsidRPr="00AE5ED6">
        <w:rPr>
          <w:rFonts w:ascii="Tahoma" w:hAnsi="Tahoma" w:cs="Tahoma"/>
          <w:b/>
          <w:i/>
          <w:sz w:val="20"/>
          <w:szCs w:val="20"/>
        </w:rPr>
        <w:t>Therapeutics</w:t>
      </w:r>
      <w:r w:rsidR="0093731B" w:rsidRPr="00AE5ED6">
        <w:rPr>
          <w:rFonts w:ascii="Tahoma" w:hAnsi="Tahoma" w:cs="Tahoma"/>
          <w:b/>
          <w:sz w:val="20"/>
          <w:szCs w:val="20"/>
        </w:rPr>
        <w:t xml:space="preserve"> </w:t>
      </w:r>
      <w:r w:rsidR="0093731B">
        <w:rPr>
          <w:rFonts w:ascii="Tahoma" w:hAnsi="Tahoma" w:cs="Tahoma"/>
          <w:sz w:val="20"/>
          <w:szCs w:val="20"/>
        </w:rPr>
        <w:t>OR</w:t>
      </w:r>
      <w:r w:rsidR="00AE5ED6">
        <w:rPr>
          <w:rFonts w:ascii="Tahoma" w:hAnsi="Tahoma" w:cs="Tahoma"/>
          <w:sz w:val="20"/>
          <w:szCs w:val="20"/>
        </w:rPr>
        <w:t xml:space="preserve"> even broader,</w:t>
      </w:r>
      <w:r w:rsidR="0093731B">
        <w:rPr>
          <w:rFonts w:ascii="Tahoma" w:hAnsi="Tahoma" w:cs="Tahoma"/>
          <w:sz w:val="20"/>
          <w:szCs w:val="20"/>
        </w:rPr>
        <w:t xml:space="preserve"> </w:t>
      </w:r>
      <w:r w:rsidR="0093731B" w:rsidRPr="00AE5ED6">
        <w:rPr>
          <w:rFonts w:ascii="Tahoma" w:hAnsi="Tahoma" w:cs="Tahoma"/>
          <w:b/>
          <w:i/>
          <w:sz w:val="20"/>
          <w:szCs w:val="20"/>
        </w:rPr>
        <w:t>Analytical, Diagnostic and Therapeutic Techniques and Equipment</w:t>
      </w:r>
      <w:r w:rsidR="0093731B">
        <w:rPr>
          <w:rFonts w:ascii="Tahoma" w:hAnsi="Tahoma" w:cs="Tahoma"/>
          <w:sz w:val="20"/>
          <w:szCs w:val="20"/>
        </w:rPr>
        <w:t>)</w:t>
      </w:r>
      <w:r>
        <w:rPr>
          <w:rFonts w:ascii="Tahoma" w:hAnsi="Tahoma" w:cs="Tahoma"/>
          <w:sz w:val="20"/>
          <w:szCs w:val="20"/>
        </w:rPr>
        <w:t>.</w:t>
      </w:r>
    </w:p>
    <w:p w:rsidR="00F81DBF" w:rsidRDefault="0089329B" w:rsidP="0089329B">
      <w:pPr>
        <w:rPr>
          <w:noProof/>
        </w:rPr>
      </w:pPr>
      <w:r w:rsidRPr="003B69E4">
        <w:rPr>
          <w:rFonts w:ascii="Tahoma" w:hAnsi="Tahoma" w:cs="Tahoma"/>
          <w:sz w:val="20"/>
          <w:szCs w:val="20"/>
        </w:rPr>
        <w:t xml:space="preserve">If searching gave </w:t>
      </w:r>
      <w:r w:rsidRPr="0093731B">
        <w:rPr>
          <w:rFonts w:ascii="Tahoma" w:hAnsi="Tahoma" w:cs="Tahoma"/>
          <w:sz w:val="20"/>
          <w:szCs w:val="20"/>
          <w:u w:val="single"/>
        </w:rPr>
        <w:t>too many</w:t>
      </w:r>
      <w:r w:rsidRPr="003B69E4">
        <w:rPr>
          <w:rFonts w:ascii="Tahoma" w:hAnsi="Tahoma" w:cs="Tahoma"/>
          <w:sz w:val="20"/>
          <w:szCs w:val="20"/>
        </w:rPr>
        <w:t xml:space="preserve"> results, you could move DOWN the “tree” of terms to a more specific term, for example to </w:t>
      </w:r>
      <w:proofErr w:type="spellStart"/>
      <w:r w:rsidR="0093731B" w:rsidRPr="00AE5ED6">
        <w:rPr>
          <w:rFonts w:ascii="Tahoma" w:hAnsi="Tahoma" w:cs="Tahoma"/>
          <w:b/>
          <w:i/>
          <w:sz w:val="20"/>
          <w:szCs w:val="20"/>
        </w:rPr>
        <w:t>Myofunctional</w:t>
      </w:r>
      <w:proofErr w:type="spellEnd"/>
      <w:r w:rsidR="0093731B" w:rsidRPr="00AE5ED6">
        <w:rPr>
          <w:rFonts w:ascii="Tahoma" w:hAnsi="Tahoma" w:cs="Tahoma"/>
          <w:b/>
          <w:i/>
          <w:sz w:val="20"/>
          <w:szCs w:val="20"/>
        </w:rPr>
        <w:t xml:space="preserve"> Therapy</w:t>
      </w:r>
      <w:r w:rsidRPr="003B69E4">
        <w:rPr>
          <w:rFonts w:ascii="Tahoma" w:hAnsi="Tahoma" w:cs="Tahoma"/>
          <w:sz w:val="20"/>
          <w:szCs w:val="20"/>
        </w:rPr>
        <w:t xml:space="preserve"> or </w:t>
      </w:r>
      <w:r w:rsidR="0093731B" w:rsidRPr="00AE5ED6">
        <w:rPr>
          <w:rFonts w:ascii="Tahoma" w:hAnsi="Tahoma" w:cs="Tahoma"/>
          <w:b/>
          <w:i/>
          <w:sz w:val="20"/>
          <w:szCs w:val="20"/>
        </w:rPr>
        <w:t>Voice Training</w:t>
      </w:r>
      <w:r w:rsidRPr="003B69E4">
        <w:rPr>
          <w:rFonts w:ascii="Tahoma" w:hAnsi="Tahoma" w:cs="Tahoma"/>
          <w:sz w:val="20"/>
          <w:szCs w:val="20"/>
        </w:rPr>
        <w:t>:</w:t>
      </w:r>
      <w:r w:rsidR="00F81DBF" w:rsidRPr="00F81DBF">
        <w:rPr>
          <w:noProof/>
        </w:rPr>
        <w:t xml:space="preserve"> </w:t>
      </w:r>
    </w:p>
    <w:p w:rsidR="0089329B" w:rsidRPr="003B69E4" w:rsidRDefault="00F81DBF" w:rsidP="0089329B">
      <w:pP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785216" behindDoc="0" locked="0" layoutInCell="1" allowOverlap="1" wp14:anchorId="4FECF654" wp14:editId="50B2E655">
                <wp:simplePos x="0" y="0"/>
                <wp:positionH relativeFrom="column">
                  <wp:posOffset>4335145</wp:posOffset>
                </wp:positionH>
                <wp:positionV relativeFrom="paragraph">
                  <wp:posOffset>422275</wp:posOffset>
                </wp:positionV>
                <wp:extent cx="1141730" cy="381000"/>
                <wp:effectExtent l="0" t="0" r="20320" b="19050"/>
                <wp:wrapNone/>
                <wp:docPr id="8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381000"/>
                        </a:xfrm>
                        <a:prstGeom prst="rect">
                          <a:avLst/>
                        </a:prstGeom>
                        <a:solidFill>
                          <a:schemeClr val="bg1">
                            <a:lumMod val="100000"/>
                            <a:lumOff val="0"/>
                          </a:schemeClr>
                        </a:solidFill>
                        <a:ln w="9525">
                          <a:solidFill>
                            <a:srgbClr val="000000"/>
                          </a:solidFill>
                          <a:miter lim="800000"/>
                          <a:headEnd/>
                          <a:tailEnd/>
                        </a:ln>
                      </wps:spPr>
                      <wps:txbx>
                        <w:txbxContent>
                          <w:p w:rsidR="00F06B54" w:rsidRDefault="00F06B54" w:rsidP="0089329B">
                            <w:r>
                              <w:t>Original term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8" type="#_x0000_t202" style="position:absolute;margin-left:341.35pt;margin-top:33.25pt;width:89.9pt;height:3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" fillcolor="white [3212]">
                <v:textbox>
                  <w:txbxContent>
                    <w:p w:rsidR="0004247F" w:rsidRDefault="0004247F" w:rsidP="0089329B">
                      <w:r>
                        <w:t>Original term</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55E11714" wp14:editId="373F4DBB">
                <wp:simplePos x="0" y="0"/>
                <wp:positionH relativeFrom="column">
                  <wp:posOffset>952500</wp:posOffset>
                </wp:positionH>
                <wp:positionV relativeFrom="paragraph">
                  <wp:posOffset>1203960</wp:posOffset>
                </wp:positionV>
                <wp:extent cx="922655" cy="515620"/>
                <wp:effectExtent l="0" t="95250" r="29845" b="113030"/>
                <wp:wrapNone/>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515620"/>
                        </a:xfrm>
                        <a:prstGeom prst="rect">
                          <a:avLst/>
                        </a:prstGeom>
                        <a:solidFill>
                          <a:schemeClr val="accent3">
                            <a:lumMod val="20000"/>
                            <a:lumOff val="80000"/>
                          </a:schemeClr>
                        </a:solidFill>
                        <a:ln w="9525">
                          <a:miter lim="800000"/>
                          <a:headEnd/>
                          <a:tailEnd/>
                        </a:ln>
                        <a:scene3d>
                          <a:camera prst="legacyPerspectiveFront">
                            <a:rot lat="1500000" lon="1500000" rev="0"/>
                          </a:camera>
                          <a:lightRig rig="legacyFlat2" dir="b"/>
                        </a:scene3d>
                        <a:sp3d prstMaterial="legacyMatte">
                          <a:bevelT w="13500" h="13500" prst="angle"/>
                          <a:bevelB w="13500" h="13500" prst="angle"/>
                          <a:extrusionClr>
                            <a:schemeClr val="accent3">
                              <a:lumMod val="20000"/>
                              <a:lumOff val="80000"/>
                            </a:schemeClr>
                          </a:extrusionClr>
                        </a:sp3d>
                      </wps:spPr>
                      <wps:txbx>
                        <w:txbxContent>
                          <w:p w:rsidR="00F06B54" w:rsidRPr="0093731B" w:rsidRDefault="00F06B54" w:rsidP="0089329B">
                            <w:pPr>
                              <w:rPr>
                                <w:rFonts w:ascii="Tahoma" w:hAnsi="Tahoma" w:cs="Tahoma"/>
                                <w:color w:val="003300"/>
                                <w:sz w:val="20"/>
                                <w:szCs w:val="20"/>
                              </w:rPr>
                            </w:pPr>
                            <w:r w:rsidRPr="009116D2">
                              <w:rPr>
                                <w:rFonts w:ascii="Tahoma" w:hAnsi="Tahoma" w:cs="Tahoma"/>
                                <w:b/>
                                <w:color w:val="003300"/>
                                <w:sz w:val="20"/>
                                <w:szCs w:val="20"/>
                              </w:rPr>
                              <w:t xml:space="preserve">More </w:t>
                            </w:r>
                            <w:r w:rsidRPr="0093731B">
                              <w:rPr>
                                <w:rFonts w:ascii="Tahoma" w:hAnsi="Tahoma" w:cs="Tahoma"/>
                                <w:color w:val="003300"/>
                                <w:sz w:val="20"/>
                                <w:szCs w:val="20"/>
                              </w:rPr>
                              <w:t>Specific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9" type="#_x0000_t202" style="position:absolute;margin-left:75pt;margin-top:94.8pt;width:72.65pt;height:40.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" fillcolor="#eaf1dd [662]">
                <o:extrusion v:ext="view" backdepth=".75mm" color="#eaf1dd [662]" on="t" rotationangle="-25,25" viewpoint="0,0" viewpointorigin="0,0" skewangle="0" skewamt="0" lightposition=",50000" type="perspective"/>
                <v:textbox>
                  <w:txbxContent>
                    <w:p w:rsidR="0004247F" w:rsidRPr="0093731B" w:rsidRDefault="0004247F" w:rsidP="0089329B">
                      <w:pPr>
                        <w:rPr>
                          <w:rFonts w:ascii="Tahoma" w:hAnsi="Tahoma" w:cs="Tahoma"/>
                          <w:color w:val="003300"/>
                          <w:sz w:val="20"/>
                          <w:szCs w:val="20"/>
                        </w:rPr>
                      </w:pPr>
                      <w:r w:rsidRPr="009116D2">
                        <w:rPr>
                          <w:rFonts w:ascii="Tahoma" w:hAnsi="Tahoma" w:cs="Tahoma"/>
                          <w:b/>
                          <w:color w:val="003300"/>
                          <w:sz w:val="20"/>
                          <w:szCs w:val="20"/>
                        </w:rPr>
                        <w:t xml:space="preserve">More </w:t>
                      </w:r>
                      <w:r w:rsidRPr="0093731B">
                        <w:rPr>
                          <w:rFonts w:ascii="Tahoma" w:hAnsi="Tahoma" w:cs="Tahoma"/>
                          <w:color w:val="003300"/>
                          <w:sz w:val="20"/>
                          <w:szCs w:val="20"/>
                        </w:rPr>
                        <w:t>Specific</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49376" behindDoc="0" locked="0" layoutInCell="1" allowOverlap="1" wp14:anchorId="7D940D60" wp14:editId="33D20C91">
                <wp:simplePos x="0" y="0"/>
                <wp:positionH relativeFrom="column">
                  <wp:posOffset>1513205</wp:posOffset>
                </wp:positionH>
                <wp:positionV relativeFrom="paragraph">
                  <wp:posOffset>927100</wp:posOffset>
                </wp:positionV>
                <wp:extent cx="523875" cy="429260"/>
                <wp:effectExtent l="0" t="0" r="66675" b="66040"/>
                <wp:wrapNone/>
                <wp:docPr id="7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42926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19.15pt;margin-top:73pt;width:41.25pt;height:33.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" strokecolor="#00b050">
                <v:stroke endarrow="block"/>
              </v:shape>
            </w:pict>
          </mc:Fallback>
        </mc:AlternateContent>
      </w:r>
      <w:r>
        <w:rPr>
          <w:rFonts w:ascii="Tahoma" w:hAnsi="Tahoma" w:cs="Tahoma"/>
          <w:noProof/>
          <w:sz w:val="20"/>
          <w:szCs w:val="20"/>
        </w:rPr>
        <mc:AlternateContent>
          <mc:Choice Requires="wps">
            <w:drawing>
              <wp:anchor distT="0" distB="0" distL="114300" distR="114300" simplePos="0" relativeHeight="251735040" behindDoc="0" locked="0" layoutInCell="1" allowOverlap="1" wp14:anchorId="1C38F7B6" wp14:editId="5083BD36">
                <wp:simplePos x="0" y="0"/>
                <wp:positionH relativeFrom="column">
                  <wp:posOffset>-67945</wp:posOffset>
                </wp:positionH>
                <wp:positionV relativeFrom="paragraph">
                  <wp:posOffset>635000</wp:posOffset>
                </wp:positionV>
                <wp:extent cx="922655" cy="492760"/>
                <wp:effectExtent l="0" t="114300" r="29845" b="116840"/>
                <wp:wrapNone/>
                <wp:docPr id="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492760"/>
                        </a:xfrm>
                        <a:prstGeom prst="rect">
                          <a:avLst/>
                        </a:prstGeom>
                        <a:solidFill>
                          <a:schemeClr val="accent2">
                            <a:lumMod val="20000"/>
                            <a:lumOff val="80000"/>
                          </a:schemeClr>
                        </a:solidFill>
                        <a:ln w="9525">
                          <a:miter lim="800000"/>
                          <a:headEnd/>
                          <a:tailEnd/>
                        </a:ln>
                        <a:scene3d>
                          <a:camera prst="legacyPerspectiveFront">
                            <a:rot lat="1500000" lon="1500000" rev="0"/>
                          </a:camera>
                          <a:lightRig rig="legacyFlat2" dir="b"/>
                        </a:scene3d>
                        <a:sp3d prstMaterial="legacyMatte">
                          <a:bevelT w="13500" h="13500" prst="angle"/>
                          <a:bevelB w="13500" h="13500" prst="angle"/>
                          <a:extrusionClr>
                            <a:schemeClr val="accent2">
                              <a:lumMod val="20000"/>
                              <a:lumOff val="80000"/>
                            </a:schemeClr>
                          </a:extrusionClr>
                        </a:sp3d>
                      </wps:spPr>
                      <wps:txbx>
                        <w:txbxContent>
                          <w:p w:rsidR="00F06B54" w:rsidRPr="009116D2" w:rsidRDefault="00F06B54" w:rsidP="0089329B">
                            <w:pPr>
                              <w:rPr>
                                <w:rFonts w:ascii="Tahoma" w:hAnsi="Tahoma" w:cs="Tahoma"/>
                                <w:b/>
                                <w:color w:val="C00000"/>
                                <w:sz w:val="20"/>
                                <w:szCs w:val="20"/>
                              </w:rPr>
                            </w:pPr>
                            <w:r w:rsidRPr="009116D2">
                              <w:rPr>
                                <w:rFonts w:ascii="Tahoma" w:hAnsi="Tahoma" w:cs="Tahoma"/>
                                <w:b/>
                                <w:color w:val="C00000"/>
                                <w:sz w:val="20"/>
                                <w:szCs w:val="20"/>
                              </w:rPr>
                              <w:t>More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margin-left:-5.35pt;margin-top:50pt;width:72.65pt;height:38.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" fillcolor="#f2dbdb [661]">
                <o:extrusion v:ext="view" backdepth=".75mm" color="#f2dbdb [661]" on="t" rotationangle="-25,25" viewpoint="0,0" viewpointorigin="0,0" skewangle="0" skewamt="0" lightposition=",50000" type="perspective"/>
                <v:textbox>
                  <w:txbxContent>
                    <w:p w:rsidR="0004247F" w:rsidRPr="009116D2" w:rsidRDefault="0004247F" w:rsidP="0089329B">
                      <w:pPr>
                        <w:rPr>
                          <w:rFonts w:ascii="Tahoma" w:hAnsi="Tahoma" w:cs="Tahoma"/>
                          <w:b/>
                          <w:color w:val="C00000"/>
                          <w:sz w:val="20"/>
                          <w:szCs w:val="20"/>
                        </w:rPr>
                      </w:pPr>
                      <w:r w:rsidRPr="009116D2">
                        <w:rPr>
                          <w:rFonts w:ascii="Tahoma" w:hAnsi="Tahoma" w:cs="Tahoma"/>
                          <w:b/>
                          <w:color w:val="C00000"/>
                          <w:sz w:val="20"/>
                          <w:szCs w:val="20"/>
                        </w:rPr>
                        <w:t>More General</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84192" behindDoc="0" locked="0" layoutInCell="1" allowOverlap="1" wp14:anchorId="68FE8E04" wp14:editId="089B21A6">
                <wp:simplePos x="0" y="0"/>
                <wp:positionH relativeFrom="column">
                  <wp:posOffset>514350</wp:posOffset>
                </wp:positionH>
                <wp:positionV relativeFrom="paragraph">
                  <wp:posOffset>418465</wp:posOffset>
                </wp:positionV>
                <wp:extent cx="819150" cy="440690"/>
                <wp:effectExtent l="38100" t="38100" r="19050" b="35560"/>
                <wp:wrapNone/>
                <wp:docPr id="8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9150" cy="4406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40.5pt;margin-top:32.95pt;width:64.5pt;height:34.7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" strokecolor="red">
                <v:stroke endarrow="block"/>
              </v:shape>
            </w:pict>
          </mc:Fallback>
        </mc:AlternateContent>
      </w:r>
      <w:r>
        <w:rPr>
          <w:rFonts w:ascii="Tahoma" w:hAnsi="Tahoma" w:cs="Tahoma"/>
          <w:noProof/>
          <w:sz w:val="20"/>
          <w:szCs w:val="20"/>
        </w:rPr>
        <mc:AlternateContent>
          <mc:Choice Requires="wps">
            <w:drawing>
              <wp:anchor distT="0" distB="0" distL="114300" distR="114300" simplePos="0" relativeHeight="251737088" behindDoc="0" locked="0" layoutInCell="1" allowOverlap="1" wp14:anchorId="426689E3" wp14:editId="72C4A639">
                <wp:simplePos x="0" y="0"/>
                <wp:positionH relativeFrom="column">
                  <wp:posOffset>1495425</wp:posOffset>
                </wp:positionH>
                <wp:positionV relativeFrom="paragraph">
                  <wp:posOffset>553720</wp:posOffset>
                </wp:positionV>
                <wp:extent cx="2952750" cy="380365"/>
                <wp:effectExtent l="0" t="0" r="19050" b="19685"/>
                <wp:wrapNone/>
                <wp:docPr id="81"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3803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117.75pt;margin-top:43.6pt;width:232.5pt;height:29.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" filled="f"/>
            </w:pict>
          </mc:Fallback>
        </mc:AlternateContent>
      </w:r>
      <w:r>
        <w:rPr>
          <w:noProof/>
        </w:rPr>
        <w:drawing>
          <wp:inline distT="0" distB="0" distL="0" distR="0" wp14:anchorId="7D29D3F6" wp14:editId="48B57CED">
            <wp:extent cx="4514850" cy="18954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14850" cy="1895475"/>
                    </a:xfrm>
                    <a:prstGeom prst="rect">
                      <a:avLst/>
                    </a:prstGeom>
                  </pic:spPr>
                </pic:pic>
              </a:graphicData>
            </a:graphic>
          </wp:inline>
        </w:drawing>
      </w:r>
    </w:p>
    <w:p w:rsidR="00AE5ED6" w:rsidRDefault="00382260" w:rsidP="00AE5ED6">
      <w:pPr>
        <w:jc w:val="both"/>
        <w:rPr>
          <w:rFonts w:ascii="Tahoma" w:hAnsi="Tahoma" w:cs="Tahoma"/>
          <w:color w:val="000000"/>
          <w:sz w:val="20"/>
          <w:szCs w:val="20"/>
        </w:rPr>
      </w:pPr>
      <w:r>
        <w:rPr>
          <w:noProof/>
        </w:rPr>
        <w:drawing>
          <wp:anchor distT="0" distB="0" distL="114300" distR="114300" simplePos="0" relativeHeight="251840512" behindDoc="1" locked="0" layoutInCell="1" allowOverlap="1" wp14:anchorId="49F93402" wp14:editId="784D119B">
            <wp:simplePos x="0" y="0"/>
            <wp:positionH relativeFrom="column">
              <wp:posOffset>2095500</wp:posOffset>
            </wp:positionH>
            <wp:positionV relativeFrom="paragraph">
              <wp:posOffset>6350</wp:posOffset>
            </wp:positionV>
            <wp:extent cx="4095750" cy="3819525"/>
            <wp:effectExtent l="19050" t="19050" r="19050" b="28575"/>
            <wp:wrapTight wrapText="bothSides">
              <wp:wrapPolygon edited="0">
                <wp:start x="-100" y="-108"/>
                <wp:lineTo x="-100" y="21654"/>
                <wp:lineTo x="21600" y="21654"/>
                <wp:lineTo x="21600" y="-108"/>
                <wp:lineTo x="-100" y="-108"/>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095750" cy="381952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AE5ED6">
        <w:rPr>
          <w:rFonts w:ascii="Tahoma" w:hAnsi="Tahoma" w:cs="Tahoma"/>
          <w:color w:val="000000"/>
          <w:sz w:val="20"/>
          <w:szCs w:val="20"/>
        </w:rPr>
        <w:t xml:space="preserve">Where </w:t>
      </w:r>
      <w:r w:rsidR="000A3302">
        <w:rPr>
          <w:rFonts w:ascii="Tahoma" w:hAnsi="Tahoma" w:cs="Tahoma"/>
          <w:color w:val="000000"/>
          <w:sz w:val="20"/>
          <w:szCs w:val="20"/>
        </w:rPr>
        <w:t xml:space="preserve">to find </w:t>
      </w:r>
      <w:proofErr w:type="spellStart"/>
      <w:r w:rsidR="000A3302">
        <w:rPr>
          <w:rFonts w:ascii="Tahoma" w:hAnsi="Tahoma" w:cs="Tahoma"/>
          <w:color w:val="000000"/>
          <w:sz w:val="20"/>
          <w:szCs w:val="20"/>
        </w:rPr>
        <w:t>MeSH</w:t>
      </w:r>
      <w:proofErr w:type="spellEnd"/>
      <w:r w:rsidR="000A3302">
        <w:rPr>
          <w:rFonts w:ascii="Tahoma" w:hAnsi="Tahoma" w:cs="Tahoma"/>
          <w:color w:val="000000"/>
          <w:sz w:val="20"/>
          <w:szCs w:val="20"/>
        </w:rPr>
        <w:t xml:space="preserve"> headings</w:t>
      </w:r>
    </w:p>
    <w:p w:rsidR="00382260" w:rsidRDefault="00382260" w:rsidP="000A3302">
      <w:pPr>
        <w:pStyle w:val="ListParagraph"/>
        <w:numPr>
          <w:ilvl w:val="0"/>
          <w:numId w:val="8"/>
        </w:numPr>
        <w:jc w:val="both"/>
        <w:rPr>
          <w:rFonts w:ascii="Tahoma" w:hAnsi="Tahoma" w:cs="Tahoma"/>
          <w:color w:val="000000"/>
          <w:sz w:val="20"/>
          <w:szCs w:val="20"/>
        </w:rPr>
      </w:pPr>
      <w:r>
        <w:rPr>
          <w:noProof/>
        </w:rPr>
        <w:t>C</w:t>
      </w:r>
      <w:r w:rsidR="000A3302">
        <w:rPr>
          <w:rFonts w:ascii="Tahoma" w:hAnsi="Tahoma" w:cs="Tahoma"/>
          <w:color w:val="000000"/>
          <w:sz w:val="20"/>
          <w:szCs w:val="20"/>
        </w:rPr>
        <w:t>lick the title of an individual article</w:t>
      </w:r>
      <w:r>
        <w:rPr>
          <w:rFonts w:ascii="Tahoma" w:hAnsi="Tahoma" w:cs="Tahoma"/>
          <w:color w:val="000000"/>
          <w:sz w:val="20"/>
          <w:szCs w:val="20"/>
        </w:rPr>
        <w:t>. Or</w:t>
      </w:r>
      <w:r w:rsidRPr="00382260">
        <w:rPr>
          <w:rFonts w:ascii="Tahoma" w:hAnsi="Tahoma" w:cs="Tahoma"/>
          <w:color w:val="000000"/>
          <w:sz w:val="20"/>
          <w:szCs w:val="20"/>
        </w:rPr>
        <w:t xml:space="preserve"> </w:t>
      </w:r>
      <w:r>
        <w:rPr>
          <w:rFonts w:ascii="Tahoma" w:hAnsi="Tahoma" w:cs="Tahoma"/>
          <w:color w:val="000000"/>
          <w:sz w:val="20"/>
          <w:szCs w:val="20"/>
        </w:rPr>
        <w:t xml:space="preserve">click </w:t>
      </w:r>
      <w:r w:rsidR="000A3302">
        <w:rPr>
          <w:rFonts w:ascii="Tahoma" w:hAnsi="Tahoma" w:cs="Tahoma"/>
          <w:color w:val="000000"/>
          <w:sz w:val="20"/>
          <w:szCs w:val="20"/>
        </w:rPr>
        <w:t>in the upper left</w:t>
      </w:r>
      <w:r>
        <w:rPr>
          <w:rFonts w:ascii="Tahoma" w:hAnsi="Tahoma" w:cs="Tahoma"/>
          <w:color w:val="000000"/>
          <w:sz w:val="20"/>
          <w:szCs w:val="20"/>
        </w:rPr>
        <w:t xml:space="preserve"> of a set of results from a keyword search, then</w:t>
      </w:r>
      <w:r w:rsidR="000A3302">
        <w:rPr>
          <w:rFonts w:ascii="Tahoma" w:hAnsi="Tahoma" w:cs="Tahoma"/>
          <w:color w:val="000000"/>
          <w:sz w:val="20"/>
          <w:szCs w:val="20"/>
        </w:rPr>
        <w:t xml:space="preserve"> set </w:t>
      </w:r>
      <w:r w:rsidR="000A3302" w:rsidRPr="000A3302">
        <w:rPr>
          <w:rFonts w:ascii="Tahoma" w:hAnsi="Tahoma" w:cs="Tahoma"/>
          <w:b/>
          <w:color w:val="000000"/>
          <w:sz w:val="20"/>
          <w:szCs w:val="20"/>
        </w:rPr>
        <w:t>Display Settings</w:t>
      </w:r>
      <w:r w:rsidR="000A3302">
        <w:rPr>
          <w:rFonts w:ascii="Tahoma" w:hAnsi="Tahoma" w:cs="Tahoma"/>
          <w:color w:val="000000"/>
          <w:sz w:val="20"/>
          <w:szCs w:val="20"/>
        </w:rPr>
        <w:t xml:space="preserve"> to </w:t>
      </w:r>
      <w:r w:rsidR="000A3302" w:rsidRPr="000A3302">
        <w:rPr>
          <w:rFonts w:ascii="Tahoma" w:hAnsi="Tahoma" w:cs="Tahoma"/>
          <w:b/>
          <w:color w:val="000000"/>
          <w:sz w:val="20"/>
          <w:szCs w:val="20"/>
        </w:rPr>
        <w:t>Abstract</w:t>
      </w:r>
      <w:r>
        <w:rPr>
          <w:rFonts w:ascii="Tahoma" w:hAnsi="Tahoma" w:cs="Tahoma"/>
          <w:b/>
          <w:color w:val="000000"/>
          <w:sz w:val="20"/>
          <w:szCs w:val="20"/>
        </w:rPr>
        <w:t xml:space="preserve"> </w:t>
      </w:r>
      <w:r w:rsidRPr="00382260">
        <w:rPr>
          <w:rFonts w:ascii="Tahoma" w:hAnsi="Tahoma" w:cs="Tahoma"/>
          <w:color w:val="000000"/>
          <w:sz w:val="20"/>
          <w:szCs w:val="20"/>
        </w:rPr>
        <w:t>and</w:t>
      </w:r>
      <w:r w:rsidR="000A3302" w:rsidRPr="00495461">
        <w:rPr>
          <w:rFonts w:ascii="Tahoma" w:hAnsi="Tahoma" w:cs="Tahoma"/>
          <w:color w:val="000000"/>
          <w:sz w:val="20"/>
          <w:szCs w:val="20"/>
        </w:rPr>
        <w:t xml:space="preserve"> </w:t>
      </w:r>
      <w:r w:rsidR="00495461" w:rsidRPr="00495461">
        <w:rPr>
          <w:rFonts w:ascii="Tahoma" w:hAnsi="Tahoma" w:cs="Tahoma"/>
          <w:color w:val="000000"/>
          <w:sz w:val="20"/>
          <w:szCs w:val="20"/>
        </w:rPr>
        <w:t>identify a relevant article</w:t>
      </w:r>
      <w:r>
        <w:rPr>
          <w:rFonts w:ascii="Tahoma" w:hAnsi="Tahoma" w:cs="Tahoma"/>
          <w:color w:val="000000"/>
          <w:sz w:val="20"/>
          <w:szCs w:val="20"/>
        </w:rPr>
        <w:t>.</w:t>
      </w:r>
    </w:p>
    <w:p w:rsidR="00382260" w:rsidRDefault="00382260" w:rsidP="00382260">
      <w:pPr>
        <w:pStyle w:val="ListParagraph"/>
        <w:jc w:val="both"/>
        <w:rPr>
          <w:rFonts w:ascii="Tahoma" w:hAnsi="Tahoma" w:cs="Tahoma"/>
          <w:color w:val="000000"/>
          <w:sz w:val="20"/>
          <w:szCs w:val="20"/>
        </w:rPr>
      </w:pPr>
    </w:p>
    <w:p w:rsidR="000A3302" w:rsidRDefault="00382260" w:rsidP="00382260">
      <w:pPr>
        <w:pStyle w:val="ListParagraph"/>
        <w:jc w:val="both"/>
        <w:rPr>
          <w:rFonts w:ascii="Tahoma" w:hAnsi="Tahoma" w:cs="Tahoma"/>
          <w:color w:val="000000"/>
          <w:sz w:val="20"/>
          <w:szCs w:val="20"/>
        </w:rPr>
      </w:pPr>
      <w:r>
        <w:rPr>
          <w:rFonts w:ascii="Tahoma" w:hAnsi="Tahoma" w:cs="Tahoma"/>
          <w:noProof/>
          <w:color w:val="000000"/>
          <w:sz w:val="20"/>
          <w:szCs w:val="20"/>
        </w:rPr>
        <mc:AlternateContent>
          <mc:Choice Requires="wps">
            <w:drawing>
              <wp:anchor distT="0" distB="0" distL="114300" distR="114300" simplePos="0" relativeHeight="251841536" behindDoc="0" locked="0" layoutInCell="1" allowOverlap="1">
                <wp:simplePos x="0" y="0"/>
                <wp:positionH relativeFrom="column">
                  <wp:posOffset>2095500</wp:posOffset>
                </wp:positionH>
                <wp:positionV relativeFrom="paragraph">
                  <wp:posOffset>1844675</wp:posOffset>
                </wp:positionV>
                <wp:extent cx="1704975" cy="247650"/>
                <wp:effectExtent l="0" t="0" r="28575" b="19050"/>
                <wp:wrapNone/>
                <wp:docPr id="154" name="Rectangle 154"/>
                <wp:cNvGraphicFramePr/>
                <a:graphic xmlns:a="http://schemas.openxmlformats.org/drawingml/2006/main">
                  <a:graphicData uri="http://schemas.microsoft.com/office/word/2010/wordprocessingShape">
                    <wps:wsp>
                      <wps:cNvSpPr/>
                      <wps:spPr>
                        <a:xfrm>
                          <a:off x="0" y="0"/>
                          <a:ext cx="1704975" cy="247650"/>
                        </a:xfrm>
                        <a:prstGeom prst="rect">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 o:spid="_x0000_s1026" style="position:absolute;margin-left:165pt;margin-top:145.25pt;width:134.25pt;height:19.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" filled="f" strokecolor="fuchsia" strokeweight="2pt"/>
            </w:pict>
          </mc:Fallback>
        </mc:AlternateContent>
      </w:r>
      <w:r>
        <w:rPr>
          <w:rFonts w:ascii="Tahoma" w:hAnsi="Tahoma" w:cs="Tahoma"/>
          <w:color w:val="000000"/>
          <w:sz w:val="20"/>
          <w:szCs w:val="20"/>
        </w:rPr>
        <w:t>C</w:t>
      </w:r>
      <w:r w:rsidR="000A3302" w:rsidRPr="000A3302">
        <w:rPr>
          <w:rFonts w:ascii="Tahoma" w:hAnsi="Tahoma" w:cs="Tahoma"/>
          <w:color w:val="000000"/>
          <w:sz w:val="20"/>
          <w:szCs w:val="20"/>
        </w:rPr>
        <w:t>lick on the</w:t>
      </w:r>
      <w:r w:rsidR="000A3302">
        <w:rPr>
          <w:rFonts w:ascii="Tahoma" w:hAnsi="Tahoma" w:cs="Tahoma"/>
          <w:b/>
          <w:color w:val="000000"/>
          <w:sz w:val="20"/>
          <w:szCs w:val="20"/>
        </w:rPr>
        <w:t xml:space="preserve"> +</w:t>
      </w:r>
      <w:r w:rsidR="000A3302" w:rsidRPr="000A3302">
        <w:rPr>
          <w:rFonts w:ascii="Tahoma" w:hAnsi="Tahoma" w:cs="Tahoma"/>
          <w:color w:val="000000"/>
          <w:sz w:val="20"/>
          <w:szCs w:val="20"/>
        </w:rPr>
        <w:t xml:space="preserve"> in front of</w:t>
      </w:r>
      <w:r w:rsidR="00495461">
        <w:rPr>
          <w:rFonts w:ascii="Tahoma" w:hAnsi="Tahoma" w:cs="Tahoma"/>
          <w:color w:val="000000"/>
          <w:sz w:val="20"/>
          <w:szCs w:val="20"/>
        </w:rPr>
        <w:t xml:space="preserve"> its</w:t>
      </w:r>
      <w:r w:rsidR="000A3302" w:rsidRPr="000A3302">
        <w:rPr>
          <w:rFonts w:ascii="Tahoma" w:hAnsi="Tahoma" w:cs="Tahoma"/>
          <w:color w:val="000000"/>
          <w:sz w:val="20"/>
          <w:szCs w:val="20"/>
        </w:rPr>
        <w:t xml:space="preserve"> </w:t>
      </w:r>
      <w:proofErr w:type="spellStart"/>
      <w:r w:rsidR="000A3302">
        <w:rPr>
          <w:rFonts w:ascii="Tahoma" w:hAnsi="Tahoma" w:cs="Tahoma"/>
          <w:b/>
          <w:color w:val="000000"/>
          <w:sz w:val="20"/>
          <w:szCs w:val="20"/>
        </w:rPr>
        <w:t>MeSH</w:t>
      </w:r>
      <w:proofErr w:type="spellEnd"/>
      <w:r w:rsidR="000A3302">
        <w:rPr>
          <w:rFonts w:ascii="Tahoma" w:hAnsi="Tahoma" w:cs="Tahoma"/>
          <w:b/>
          <w:color w:val="000000"/>
          <w:sz w:val="20"/>
          <w:szCs w:val="20"/>
        </w:rPr>
        <w:t xml:space="preserve"> Terms</w:t>
      </w:r>
      <w:r>
        <w:rPr>
          <w:rFonts w:ascii="Tahoma" w:hAnsi="Tahoma" w:cs="Tahoma"/>
          <w:b/>
          <w:color w:val="000000"/>
          <w:sz w:val="20"/>
          <w:szCs w:val="20"/>
        </w:rPr>
        <w:t xml:space="preserve"> </w:t>
      </w:r>
      <w:r w:rsidRPr="00382260">
        <w:rPr>
          <w:rFonts w:ascii="Tahoma" w:hAnsi="Tahoma" w:cs="Tahoma"/>
          <w:color w:val="000000"/>
          <w:sz w:val="20"/>
          <w:szCs w:val="20"/>
        </w:rPr>
        <w:t xml:space="preserve">of the </w:t>
      </w:r>
      <w:proofErr w:type="spellStart"/>
      <w:r w:rsidRPr="00382260">
        <w:rPr>
          <w:rFonts w:ascii="Tahoma" w:hAnsi="Tahoma" w:cs="Tahoma"/>
          <w:color w:val="000000"/>
          <w:sz w:val="20"/>
          <w:szCs w:val="20"/>
        </w:rPr>
        <w:t>revelant</w:t>
      </w:r>
      <w:proofErr w:type="spellEnd"/>
      <w:r w:rsidRPr="00382260">
        <w:rPr>
          <w:rFonts w:ascii="Tahoma" w:hAnsi="Tahoma" w:cs="Tahoma"/>
          <w:color w:val="000000"/>
          <w:sz w:val="20"/>
          <w:szCs w:val="20"/>
        </w:rPr>
        <w:t xml:space="preserve"> </w:t>
      </w:r>
      <w:proofErr w:type="spellStart"/>
      <w:r w:rsidRPr="00382260">
        <w:rPr>
          <w:rFonts w:ascii="Tahoma" w:hAnsi="Tahoma" w:cs="Tahoma"/>
          <w:color w:val="000000"/>
          <w:sz w:val="20"/>
          <w:szCs w:val="20"/>
        </w:rPr>
        <w:t>article</w:t>
      </w:r>
      <w:r w:rsidR="000A3302" w:rsidRPr="00382260">
        <w:rPr>
          <w:rFonts w:ascii="Tahoma" w:hAnsi="Tahoma" w:cs="Tahoma"/>
          <w:color w:val="000000"/>
          <w:sz w:val="20"/>
          <w:szCs w:val="20"/>
        </w:rPr>
        <w:t>.</w:t>
      </w:r>
      <w:r w:rsidR="000A3302">
        <w:rPr>
          <w:rFonts w:ascii="Tahoma" w:hAnsi="Tahoma" w:cs="Tahoma"/>
          <w:color w:val="000000"/>
          <w:sz w:val="20"/>
          <w:szCs w:val="20"/>
        </w:rPr>
        <w:t>The</w:t>
      </w:r>
      <w:proofErr w:type="spellEnd"/>
      <w:r w:rsidR="000A3302">
        <w:rPr>
          <w:rFonts w:ascii="Tahoma" w:hAnsi="Tahoma" w:cs="Tahoma"/>
          <w:color w:val="000000"/>
          <w:sz w:val="20"/>
          <w:szCs w:val="20"/>
        </w:rPr>
        <w:t xml:space="preserve"> terms </w:t>
      </w:r>
      <w:r>
        <w:rPr>
          <w:rFonts w:ascii="Tahoma" w:hAnsi="Tahoma" w:cs="Tahoma"/>
          <w:color w:val="000000"/>
          <w:sz w:val="20"/>
          <w:szCs w:val="20"/>
        </w:rPr>
        <w:t>are</w:t>
      </w:r>
      <w:r w:rsidR="000A3302">
        <w:rPr>
          <w:rFonts w:ascii="Tahoma" w:hAnsi="Tahoma" w:cs="Tahoma"/>
          <w:color w:val="000000"/>
          <w:sz w:val="20"/>
          <w:szCs w:val="20"/>
        </w:rPr>
        <w:t xml:space="preserve"> hyperlinked so </w:t>
      </w:r>
      <w:r>
        <w:rPr>
          <w:rFonts w:ascii="Tahoma" w:hAnsi="Tahoma" w:cs="Tahoma"/>
          <w:color w:val="000000"/>
          <w:sz w:val="20"/>
          <w:szCs w:val="20"/>
        </w:rPr>
        <w:t xml:space="preserve">you can run </w:t>
      </w:r>
      <w:r w:rsidR="000A3302">
        <w:rPr>
          <w:rFonts w:ascii="Tahoma" w:hAnsi="Tahoma" w:cs="Tahoma"/>
          <w:color w:val="000000"/>
          <w:sz w:val="20"/>
          <w:szCs w:val="20"/>
        </w:rPr>
        <w:t>a search on the same term/subheading Major/</w:t>
      </w:r>
      <w:proofErr w:type="spellStart"/>
      <w:r w:rsidR="000A3302">
        <w:rPr>
          <w:rFonts w:ascii="Tahoma" w:hAnsi="Tahoma" w:cs="Tahoma"/>
          <w:color w:val="000000"/>
          <w:sz w:val="20"/>
          <w:szCs w:val="20"/>
        </w:rPr>
        <w:t>MeSH</w:t>
      </w:r>
      <w:proofErr w:type="spellEnd"/>
      <w:r w:rsidR="000A3302">
        <w:rPr>
          <w:rFonts w:ascii="Tahoma" w:hAnsi="Tahoma" w:cs="Tahoma"/>
          <w:color w:val="000000"/>
          <w:sz w:val="20"/>
          <w:szCs w:val="20"/>
        </w:rPr>
        <w:t xml:space="preserve"> as in the original. For example </w:t>
      </w:r>
      <w:r w:rsidR="000A3302">
        <w:rPr>
          <w:noProof/>
        </w:rPr>
        <w:drawing>
          <wp:inline distT="0" distB="0" distL="0" distR="0" wp14:anchorId="7B27FF9D" wp14:editId="48861F99">
            <wp:extent cx="1847850" cy="209550"/>
            <wp:effectExtent l="19050" t="19050" r="19050" b="190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47850" cy="209550"/>
                    </a:xfrm>
                    <a:prstGeom prst="rect">
                      <a:avLst/>
                    </a:prstGeom>
                    <a:ln>
                      <a:solidFill>
                        <a:schemeClr val="bg1">
                          <a:lumMod val="50000"/>
                        </a:schemeClr>
                      </a:solidFill>
                    </a:ln>
                  </pic:spPr>
                </pic:pic>
              </a:graphicData>
            </a:graphic>
          </wp:inline>
        </w:drawing>
      </w:r>
      <w:r w:rsidR="000A3302">
        <w:rPr>
          <w:rFonts w:ascii="Tahoma" w:hAnsi="Tahoma" w:cs="Tahoma"/>
          <w:color w:val="000000"/>
          <w:sz w:val="20"/>
          <w:szCs w:val="20"/>
        </w:rPr>
        <w:t xml:space="preserve"> will search on </w:t>
      </w:r>
      <w:proofErr w:type="spellStart"/>
      <w:r w:rsidR="000A3302">
        <w:rPr>
          <w:rFonts w:ascii="Tahoma" w:hAnsi="Tahoma" w:cs="Tahoma"/>
          <w:color w:val="000000"/>
          <w:sz w:val="20"/>
          <w:szCs w:val="20"/>
        </w:rPr>
        <w:t>Alaryngeal</w:t>
      </w:r>
      <w:proofErr w:type="spellEnd"/>
      <w:r w:rsidR="000A3302">
        <w:rPr>
          <w:rFonts w:ascii="Tahoma" w:hAnsi="Tahoma" w:cs="Tahoma"/>
          <w:color w:val="000000"/>
          <w:sz w:val="20"/>
          <w:szCs w:val="20"/>
        </w:rPr>
        <w:t xml:space="preserve"> speech </w:t>
      </w:r>
      <w:r w:rsidR="00F6362A">
        <w:rPr>
          <w:rFonts w:ascii="Tahoma" w:hAnsi="Tahoma" w:cs="Tahoma"/>
          <w:color w:val="000000"/>
          <w:sz w:val="20"/>
          <w:szCs w:val="20"/>
        </w:rPr>
        <w:t xml:space="preserve">methods as a </w:t>
      </w:r>
      <w:r w:rsidR="00F6362A" w:rsidRPr="00382260">
        <w:rPr>
          <w:rFonts w:ascii="Tahoma" w:hAnsi="Tahoma" w:cs="Tahoma"/>
          <w:color w:val="000000"/>
          <w:sz w:val="20"/>
          <w:szCs w:val="20"/>
          <w:u w:val="single"/>
        </w:rPr>
        <w:t>major</w:t>
      </w:r>
      <w:r w:rsidR="00F6362A">
        <w:rPr>
          <w:rFonts w:ascii="Tahoma" w:hAnsi="Tahoma" w:cs="Tahoma"/>
          <w:color w:val="000000"/>
          <w:sz w:val="20"/>
          <w:szCs w:val="20"/>
        </w:rPr>
        <w:t xml:space="preserve"> focus of every citation retrieved. It will NOT retrieve citations where the topic is mentioned (</w:t>
      </w:r>
      <w:proofErr w:type="spellStart"/>
      <w:r w:rsidR="00F6362A">
        <w:rPr>
          <w:rFonts w:ascii="Tahoma" w:hAnsi="Tahoma" w:cs="Tahoma"/>
          <w:color w:val="000000"/>
          <w:sz w:val="20"/>
          <w:szCs w:val="20"/>
        </w:rPr>
        <w:t>MeSH</w:t>
      </w:r>
      <w:proofErr w:type="spellEnd"/>
      <w:r w:rsidR="00F6362A">
        <w:rPr>
          <w:rFonts w:ascii="Tahoma" w:hAnsi="Tahoma" w:cs="Tahoma"/>
          <w:color w:val="000000"/>
          <w:sz w:val="20"/>
          <w:szCs w:val="20"/>
        </w:rPr>
        <w:t>) but was not considered a major focus of the article by the expert who read the article.</w:t>
      </w:r>
    </w:p>
    <w:p w:rsidR="00495461" w:rsidRPr="00495461" w:rsidRDefault="00495461" w:rsidP="00495461">
      <w:pPr>
        <w:pStyle w:val="ListParagraph"/>
        <w:rPr>
          <w:rFonts w:ascii="Tahoma" w:hAnsi="Tahoma" w:cs="Tahoma"/>
          <w:color w:val="000000"/>
          <w:sz w:val="20"/>
          <w:szCs w:val="20"/>
        </w:rPr>
      </w:pPr>
    </w:p>
    <w:p w:rsidR="00F6362A" w:rsidRDefault="00F96B1A" w:rsidP="000A3302">
      <w:pPr>
        <w:pStyle w:val="ListParagraph"/>
        <w:numPr>
          <w:ilvl w:val="0"/>
          <w:numId w:val="8"/>
        </w:numPr>
        <w:jc w:val="both"/>
        <w:rPr>
          <w:rFonts w:ascii="Tahoma" w:hAnsi="Tahoma" w:cs="Tahoma"/>
          <w:color w:val="000000"/>
          <w:sz w:val="20"/>
          <w:szCs w:val="20"/>
        </w:rPr>
      </w:pPr>
      <w:r>
        <w:rPr>
          <w:noProof/>
        </w:rPr>
        <w:drawing>
          <wp:anchor distT="0" distB="0" distL="114300" distR="114300" simplePos="0" relativeHeight="251838464" behindDoc="1" locked="0" layoutInCell="1" allowOverlap="1" wp14:anchorId="421C5132" wp14:editId="5363D45D">
            <wp:simplePos x="0" y="0"/>
            <wp:positionH relativeFrom="column">
              <wp:posOffset>1533525</wp:posOffset>
            </wp:positionH>
            <wp:positionV relativeFrom="paragraph">
              <wp:posOffset>244475</wp:posOffset>
            </wp:positionV>
            <wp:extent cx="4181475" cy="226695"/>
            <wp:effectExtent l="19050" t="19050" r="28575" b="20955"/>
            <wp:wrapTight wrapText="bothSides">
              <wp:wrapPolygon edited="0">
                <wp:start x="-98" y="-1815"/>
                <wp:lineTo x="-98" y="21782"/>
                <wp:lineTo x="21649" y="21782"/>
                <wp:lineTo x="21649" y="-1815"/>
                <wp:lineTo x="-98" y="-1815"/>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181475" cy="22669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F6362A">
        <w:rPr>
          <w:rFonts w:ascii="Tahoma" w:hAnsi="Tahoma" w:cs="Tahoma"/>
          <w:color w:val="000000"/>
          <w:sz w:val="20"/>
          <w:szCs w:val="20"/>
        </w:rPr>
        <w:t xml:space="preserve">If you know the term, you can type it in PubMed’s search box on any page and set the pull-down menu to </w:t>
      </w:r>
      <w:proofErr w:type="spellStart"/>
      <w:r w:rsidR="00F6362A" w:rsidRPr="00F96B1A">
        <w:rPr>
          <w:rFonts w:ascii="Tahoma" w:hAnsi="Tahoma" w:cs="Tahoma"/>
          <w:b/>
          <w:color w:val="000000"/>
          <w:sz w:val="20"/>
          <w:szCs w:val="20"/>
        </w:rPr>
        <w:t>MeSH</w:t>
      </w:r>
      <w:proofErr w:type="spellEnd"/>
      <w:r w:rsidR="00F6362A">
        <w:rPr>
          <w:rFonts w:ascii="Tahoma" w:hAnsi="Tahoma" w:cs="Tahoma"/>
          <w:color w:val="000000"/>
          <w:sz w:val="20"/>
          <w:szCs w:val="20"/>
        </w:rPr>
        <w:t xml:space="preserve"> </w:t>
      </w:r>
    </w:p>
    <w:p w:rsidR="00495461" w:rsidRDefault="00495461" w:rsidP="00F6362A">
      <w:pPr>
        <w:pStyle w:val="ListParagraph"/>
        <w:jc w:val="both"/>
        <w:rPr>
          <w:rFonts w:ascii="Tahoma" w:hAnsi="Tahoma" w:cs="Tahoma"/>
          <w:color w:val="000000"/>
          <w:sz w:val="20"/>
          <w:szCs w:val="20"/>
        </w:rPr>
      </w:pPr>
    </w:p>
    <w:p w:rsidR="00371015" w:rsidRDefault="00371015" w:rsidP="00371015">
      <w:pPr>
        <w:pStyle w:val="ListParagraph"/>
        <w:numPr>
          <w:ilvl w:val="0"/>
          <w:numId w:val="8"/>
        </w:numPr>
        <w:jc w:val="both"/>
        <w:rPr>
          <w:rFonts w:ascii="Tahoma" w:hAnsi="Tahoma" w:cs="Tahoma"/>
          <w:color w:val="000000"/>
          <w:sz w:val="20"/>
          <w:szCs w:val="20"/>
        </w:rPr>
      </w:pPr>
      <w:r>
        <w:rPr>
          <w:rFonts w:ascii="Tahoma" w:hAnsi="Tahoma" w:cs="Tahoma"/>
          <w:color w:val="000000"/>
          <w:sz w:val="20"/>
          <w:szCs w:val="20"/>
        </w:rPr>
        <w:t xml:space="preserve">Click on </w:t>
      </w:r>
      <w:proofErr w:type="spellStart"/>
      <w:r w:rsidRPr="00495461">
        <w:rPr>
          <w:rFonts w:ascii="Tahoma" w:hAnsi="Tahoma" w:cs="Tahoma"/>
          <w:b/>
          <w:color w:val="000000"/>
          <w:sz w:val="20"/>
          <w:szCs w:val="20"/>
        </w:rPr>
        <w:t>MeSH</w:t>
      </w:r>
      <w:proofErr w:type="spellEnd"/>
      <w:r w:rsidRPr="00495461">
        <w:rPr>
          <w:rFonts w:ascii="Tahoma" w:hAnsi="Tahoma" w:cs="Tahoma"/>
          <w:b/>
          <w:color w:val="000000"/>
          <w:sz w:val="20"/>
          <w:szCs w:val="20"/>
        </w:rPr>
        <w:t xml:space="preserve"> Database</w:t>
      </w:r>
      <w:r>
        <w:rPr>
          <w:rFonts w:ascii="Tahoma" w:hAnsi="Tahoma" w:cs="Tahoma"/>
          <w:color w:val="000000"/>
          <w:sz w:val="20"/>
          <w:szCs w:val="20"/>
        </w:rPr>
        <w:t xml:space="preserve"> from PubMed’s homepage, then type in your term.</w:t>
      </w:r>
    </w:p>
    <w:p w:rsidR="00495461" w:rsidRDefault="00371015" w:rsidP="00371015">
      <w:pPr>
        <w:pStyle w:val="ListParagraph"/>
        <w:jc w:val="both"/>
        <w:rPr>
          <w:rFonts w:ascii="Tahoma" w:hAnsi="Tahoma" w:cs="Tahoma"/>
          <w:color w:val="000000"/>
          <w:sz w:val="20"/>
          <w:szCs w:val="20"/>
        </w:rPr>
      </w:pPr>
      <w:r>
        <w:rPr>
          <w:noProof/>
        </w:rPr>
        <w:drawing>
          <wp:anchor distT="0" distB="0" distL="114300" distR="114300" simplePos="0" relativeHeight="251839488" behindDoc="1" locked="0" layoutInCell="1" allowOverlap="1" wp14:anchorId="4EBB1BD0" wp14:editId="7B26DBAB">
            <wp:simplePos x="0" y="0"/>
            <wp:positionH relativeFrom="column">
              <wp:posOffset>590550</wp:posOffset>
            </wp:positionH>
            <wp:positionV relativeFrom="paragraph">
              <wp:posOffset>97790</wp:posOffset>
            </wp:positionV>
            <wp:extent cx="4505325" cy="1944370"/>
            <wp:effectExtent l="19050" t="19050" r="28575" b="17780"/>
            <wp:wrapTight wrapText="bothSides">
              <wp:wrapPolygon edited="0">
                <wp:start x="-91" y="-212"/>
                <wp:lineTo x="-91" y="21586"/>
                <wp:lineTo x="21646" y="21586"/>
                <wp:lineTo x="21646" y="-212"/>
                <wp:lineTo x="-91" y="-212"/>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05325" cy="19443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495461" w:rsidRDefault="00495461" w:rsidP="00F6362A">
      <w:pPr>
        <w:pStyle w:val="ListParagraph"/>
        <w:jc w:val="both"/>
        <w:rPr>
          <w:rFonts w:ascii="Tahoma" w:hAnsi="Tahoma" w:cs="Tahoma"/>
          <w:color w:val="000000"/>
          <w:sz w:val="20"/>
          <w:szCs w:val="20"/>
        </w:rPr>
      </w:pPr>
    </w:p>
    <w:p w:rsidR="00F6362A" w:rsidRPr="000A3302" w:rsidRDefault="00F6362A" w:rsidP="00F6362A">
      <w:pPr>
        <w:pStyle w:val="ListParagraph"/>
        <w:jc w:val="both"/>
        <w:rPr>
          <w:rFonts w:ascii="Tahoma" w:hAnsi="Tahoma" w:cs="Tahoma"/>
          <w:color w:val="000000"/>
          <w:sz w:val="20"/>
          <w:szCs w:val="20"/>
        </w:rPr>
      </w:pPr>
    </w:p>
    <w:p w:rsidR="00371015" w:rsidRDefault="00371015" w:rsidP="00371015">
      <w:pPr>
        <w:pStyle w:val="ListParagraph"/>
        <w:jc w:val="both"/>
        <w:rPr>
          <w:rFonts w:ascii="Tahoma" w:hAnsi="Tahoma" w:cs="Tahoma"/>
          <w:color w:val="000000"/>
          <w:sz w:val="20"/>
          <w:szCs w:val="20"/>
        </w:rPr>
      </w:pPr>
    </w:p>
    <w:p w:rsidR="00371015" w:rsidRDefault="00371015" w:rsidP="00371015">
      <w:pPr>
        <w:pStyle w:val="ListParagraph"/>
        <w:jc w:val="both"/>
        <w:rPr>
          <w:rFonts w:ascii="Tahoma" w:hAnsi="Tahoma" w:cs="Tahoma"/>
          <w:color w:val="000000"/>
          <w:sz w:val="20"/>
          <w:szCs w:val="20"/>
        </w:rPr>
      </w:pPr>
    </w:p>
    <w:p w:rsidR="00371015" w:rsidRDefault="00371015" w:rsidP="00371015">
      <w:pPr>
        <w:pStyle w:val="ListParagraph"/>
        <w:jc w:val="both"/>
        <w:rPr>
          <w:rFonts w:ascii="Tahoma" w:hAnsi="Tahoma" w:cs="Tahoma"/>
          <w:color w:val="000000"/>
          <w:sz w:val="20"/>
          <w:szCs w:val="20"/>
        </w:rPr>
      </w:pPr>
    </w:p>
    <w:p w:rsidR="00371015" w:rsidRDefault="00371015" w:rsidP="00371015">
      <w:pPr>
        <w:pStyle w:val="ListParagraph"/>
        <w:jc w:val="both"/>
        <w:rPr>
          <w:rFonts w:ascii="Tahoma" w:hAnsi="Tahoma" w:cs="Tahoma"/>
          <w:color w:val="000000"/>
          <w:sz w:val="20"/>
          <w:szCs w:val="20"/>
        </w:rPr>
      </w:pPr>
    </w:p>
    <w:p w:rsidR="00371015" w:rsidRDefault="00BF34AA" w:rsidP="00371015">
      <w:pPr>
        <w:pStyle w:val="ListParagraph"/>
        <w:jc w:val="both"/>
        <w:rPr>
          <w:rFonts w:ascii="Tahoma" w:hAnsi="Tahoma" w:cs="Tahoma"/>
          <w:color w:val="000000"/>
          <w:sz w:val="20"/>
          <w:szCs w:val="20"/>
        </w:rPr>
      </w:pPr>
      <w:r>
        <w:rPr>
          <w:noProof/>
        </w:rPr>
        <mc:AlternateContent>
          <mc:Choice Requires="wps">
            <w:drawing>
              <wp:anchor distT="0" distB="0" distL="114300" distR="114300" simplePos="0" relativeHeight="251835392" behindDoc="0" locked="0" layoutInCell="1" allowOverlap="1" wp14:anchorId="21BD53E3" wp14:editId="7747FD22">
                <wp:simplePos x="0" y="0"/>
                <wp:positionH relativeFrom="column">
                  <wp:posOffset>3562350</wp:posOffset>
                </wp:positionH>
                <wp:positionV relativeFrom="paragraph">
                  <wp:posOffset>8255</wp:posOffset>
                </wp:positionV>
                <wp:extent cx="800100" cy="142875"/>
                <wp:effectExtent l="0" t="0" r="19050" b="28575"/>
                <wp:wrapNone/>
                <wp:docPr id="148" name="Rounded Rectangle 148"/>
                <wp:cNvGraphicFramePr/>
                <a:graphic xmlns:a="http://schemas.openxmlformats.org/drawingml/2006/main">
                  <a:graphicData uri="http://schemas.microsoft.com/office/word/2010/wordprocessingShape">
                    <wps:wsp>
                      <wps:cNvSpPr/>
                      <wps:spPr>
                        <a:xfrm>
                          <a:off x="0" y="0"/>
                          <a:ext cx="800100" cy="1428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8" o:spid="_x0000_s1026" style="position:absolute;margin-left:280.5pt;margin-top:.65pt;width:63pt;height:1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" filled="f" strokecolor="#00b050" strokeweight="2pt"/>
            </w:pict>
          </mc:Fallback>
        </mc:AlternateContent>
      </w:r>
    </w:p>
    <w:p w:rsidR="00371015" w:rsidRDefault="00371015" w:rsidP="00371015">
      <w:pPr>
        <w:pStyle w:val="ListParagraph"/>
        <w:jc w:val="both"/>
        <w:rPr>
          <w:rFonts w:ascii="Tahoma" w:hAnsi="Tahoma" w:cs="Tahoma"/>
          <w:color w:val="000000"/>
          <w:sz w:val="20"/>
          <w:szCs w:val="20"/>
        </w:rPr>
      </w:pPr>
    </w:p>
    <w:p w:rsidR="00371015" w:rsidRDefault="00371015" w:rsidP="00371015">
      <w:pPr>
        <w:pStyle w:val="ListParagraph"/>
        <w:jc w:val="both"/>
        <w:rPr>
          <w:rFonts w:ascii="Tahoma" w:hAnsi="Tahoma" w:cs="Tahoma"/>
          <w:color w:val="000000"/>
          <w:sz w:val="20"/>
          <w:szCs w:val="20"/>
        </w:rPr>
      </w:pPr>
    </w:p>
    <w:p w:rsidR="00371015" w:rsidRDefault="00371015" w:rsidP="00371015">
      <w:pPr>
        <w:pStyle w:val="ListParagraph"/>
        <w:jc w:val="both"/>
        <w:rPr>
          <w:rFonts w:ascii="Tahoma" w:hAnsi="Tahoma" w:cs="Tahoma"/>
          <w:color w:val="000000"/>
          <w:sz w:val="20"/>
          <w:szCs w:val="20"/>
        </w:rPr>
      </w:pPr>
    </w:p>
    <w:p w:rsidR="000A3302" w:rsidRPr="000A3302" w:rsidRDefault="000A3302" w:rsidP="00371015">
      <w:pPr>
        <w:pStyle w:val="ListParagraph"/>
        <w:jc w:val="both"/>
        <w:rPr>
          <w:rFonts w:ascii="Tahoma" w:hAnsi="Tahoma" w:cs="Tahoma"/>
          <w:color w:val="000000"/>
          <w:sz w:val="20"/>
          <w:szCs w:val="20"/>
        </w:rPr>
      </w:pPr>
    </w:p>
    <w:p w:rsidR="00AE5ED6" w:rsidRDefault="00371015" w:rsidP="00AE5ED6">
      <w:pPr>
        <w:jc w:val="both"/>
        <w:rPr>
          <w:rFonts w:ascii="Tahoma" w:hAnsi="Tahoma" w:cs="Tahoma"/>
          <w:color w:val="000000"/>
          <w:sz w:val="20"/>
          <w:szCs w:val="20"/>
        </w:rPr>
      </w:pPr>
      <w:r>
        <w:rPr>
          <w:rFonts w:ascii="Tahoma" w:hAnsi="Tahoma" w:cs="Tahoma"/>
          <w:color w:val="000000"/>
          <w:sz w:val="20"/>
          <w:szCs w:val="20"/>
        </w:rPr>
        <w:t>If you are given a list of terms, the most general will be at the top. Read through all the terms to make sure a more specific one isn’t available. Click on the term to reach this page if you want to limit to specific aspects (subheadings), require the concept to be a major focus of citations retrieved or if you do NOT want PubMed to return articles on more specific headings</w:t>
      </w:r>
      <w:r w:rsidR="00F96B1A">
        <w:rPr>
          <w:rFonts w:ascii="Tahoma" w:hAnsi="Tahoma" w:cs="Tahoma"/>
          <w:color w:val="000000"/>
          <w:sz w:val="20"/>
          <w:szCs w:val="20"/>
        </w:rPr>
        <w:t xml:space="preserve"> (which will be shown at the bottom of the page—in this case Esophageal Speech is the only more specific term that would be searched along with </w:t>
      </w:r>
      <w:proofErr w:type="spellStart"/>
      <w:r w:rsidR="00F96B1A">
        <w:rPr>
          <w:rFonts w:ascii="Tahoma" w:hAnsi="Tahoma" w:cs="Tahoma"/>
          <w:color w:val="000000"/>
          <w:sz w:val="20"/>
          <w:szCs w:val="20"/>
        </w:rPr>
        <w:t>Alaryngeal</w:t>
      </w:r>
      <w:proofErr w:type="spellEnd"/>
      <w:r w:rsidR="00F96B1A">
        <w:rPr>
          <w:rFonts w:ascii="Tahoma" w:hAnsi="Tahoma" w:cs="Tahoma"/>
          <w:color w:val="000000"/>
          <w:sz w:val="20"/>
          <w:szCs w:val="20"/>
        </w:rPr>
        <w:t xml:space="preserve"> Speech</w:t>
      </w:r>
      <w:r>
        <w:rPr>
          <w:rFonts w:ascii="Tahoma" w:hAnsi="Tahoma" w:cs="Tahoma"/>
          <w:color w:val="000000"/>
          <w:sz w:val="20"/>
          <w:szCs w:val="20"/>
        </w:rPr>
        <w:t>.</w:t>
      </w:r>
      <w:r w:rsidR="00F96B1A">
        <w:rPr>
          <w:rFonts w:ascii="Tahoma" w:hAnsi="Tahoma" w:cs="Tahoma"/>
          <w:color w:val="000000"/>
          <w:sz w:val="20"/>
          <w:szCs w:val="20"/>
        </w:rPr>
        <w:t>)</w:t>
      </w:r>
    </w:p>
    <w:p w:rsidR="00F96B1A" w:rsidRDefault="005D1DEE" w:rsidP="00AE5ED6">
      <w:pPr>
        <w:jc w:val="both"/>
        <w:rPr>
          <w:rFonts w:ascii="Tahoma" w:hAnsi="Tahoma" w:cs="Tahoma"/>
          <w:color w:val="000000"/>
          <w:sz w:val="20"/>
          <w:szCs w:val="20"/>
        </w:rPr>
      </w:pPr>
      <w:r>
        <w:rPr>
          <w:noProof/>
        </w:rPr>
        <w:drawing>
          <wp:anchor distT="0" distB="0" distL="114300" distR="114300" simplePos="0" relativeHeight="251845632" behindDoc="1" locked="0" layoutInCell="1" allowOverlap="1" wp14:anchorId="4A29D34E" wp14:editId="419C451B">
            <wp:simplePos x="0" y="0"/>
            <wp:positionH relativeFrom="column">
              <wp:posOffset>-9525</wp:posOffset>
            </wp:positionH>
            <wp:positionV relativeFrom="paragraph">
              <wp:posOffset>380365</wp:posOffset>
            </wp:positionV>
            <wp:extent cx="5581650" cy="2038350"/>
            <wp:effectExtent l="19050" t="19050" r="19050" b="19050"/>
            <wp:wrapTight wrapText="bothSides">
              <wp:wrapPolygon edited="0">
                <wp:start x="-74" y="-202"/>
                <wp:lineTo x="-74" y="21600"/>
                <wp:lineTo x="21600" y="21600"/>
                <wp:lineTo x="21600" y="-202"/>
                <wp:lineTo x="-74" y="-202"/>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581650" cy="20383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F96B1A">
        <w:rPr>
          <w:rFonts w:ascii="Tahoma" w:hAnsi="Tahoma" w:cs="Tahoma"/>
          <w:color w:val="000000"/>
          <w:sz w:val="20"/>
          <w:szCs w:val="20"/>
        </w:rPr>
        <w:t xml:space="preserve">Click </w:t>
      </w:r>
      <w:r w:rsidR="00F96B1A" w:rsidRPr="00BF34AA">
        <w:rPr>
          <w:rFonts w:ascii="Tahoma" w:hAnsi="Tahoma" w:cs="Tahoma"/>
          <w:b/>
          <w:color w:val="006600"/>
          <w:sz w:val="20"/>
          <w:szCs w:val="20"/>
        </w:rPr>
        <w:t>Add to search builder</w:t>
      </w:r>
      <w:r w:rsidR="00F96B1A">
        <w:rPr>
          <w:rFonts w:ascii="Tahoma" w:hAnsi="Tahoma" w:cs="Tahoma"/>
          <w:color w:val="000000"/>
          <w:sz w:val="20"/>
          <w:szCs w:val="20"/>
        </w:rPr>
        <w:t xml:space="preserve"> </w:t>
      </w:r>
      <w:r w:rsidR="00146371">
        <w:rPr>
          <w:rFonts w:ascii="Tahoma" w:hAnsi="Tahoma" w:cs="Tahoma"/>
          <w:color w:val="000000"/>
          <w:sz w:val="20"/>
          <w:szCs w:val="20"/>
        </w:rPr>
        <w:t xml:space="preserve">in the right sidebar </w:t>
      </w:r>
      <w:r w:rsidR="00F96B1A">
        <w:rPr>
          <w:rFonts w:ascii="Tahoma" w:hAnsi="Tahoma" w:cs="Tahoma"/>
          <w:color w:val="000000"/>
          <w:sz w:val="20"/>
          <w:szCs w:val="20"/>
        </w:rPr>
        <w:t xml:space="preserve">to put the item in the box. If you search 2+ subheadings, as we did below, change the default AND to OR. Click </w:t>
      </w:r>
      <w:r w:rsidR="00F96B1A" w:rsidRPr="00BF34AA">
        <w:rPr>
          <w:rFonts w:ascii="Tahoma" w:hAnsi="Tahoma" w:cs="Tahoma"/>
          <w:b/>
          <w:color w:val="006600"/>
          <w:sz w:val="20"/>
          <w:szCs w:val="20"/>
        </w:rPr>
        <w:t>Search PubMed</w:t>
      </w:r>
      <w:r w:rsidR="00F96B1A" w:rsidRPr="00BF34AA">
        <w:rPr>
          <w:rFonts w:ascii="Tahoma" w:hAnsi="Tahoma" w:cs="Tahoma"/>
          <w:color w:val="006600"/>
          <w:sz w:val="20"/>
          <w:szCs w:val="20"/>
        </w:rPr>
        <w:t xml:space="preserve"> </w:t>
      </w:r>
      <w:r w:rsidR="00F96B1A">
        <w:rPr>
          <w:rFonts w:ascii="Tahoma" w:hAnsi="Tahoma" w:cs="Tahoma"/>
          <w:color w:val="000000"/>
          <w:sz w:val="20"/>
          <w:szCs w:val="20"/>
        </w:rPr>
        <w:t xml:space="preserve">to run the search. </w:t>
      </w:r>
    </w:p>
    <w:p w:rsidR="005D1DEE" w:rsidRDefault="005D1DEE" w:rsidP="00AE5ED6">
      <w:pPr>
        <w:jc w:val="both"/>
        <w:rPr>
          <w:rFonts w:ascii="Tahoma" w:hAnsi="Tahoma" w:cs="Tahoma"/>
          <w:color w:val="000000"/>
          <w:sz w:val="20"/>
          <w:szCs w:val="20"/>
        </w:rPr>
      </w:pPr>
      <w:r>
        <w:rPr>
          <w:noProof/>
        </w:rPr>
        <mc:AlternateContent>
          <mc:Choice Requires="wps">
            <w:drawing>
              <wp:anchor distT="0" distB="0" distL="114300" distR="114300" simplePos="0" relativeHeight="251909120" behindDoc="0" locked="0" layoutInCell="1" allowOverlap="1" wp14:anchorId="7C46EE7D" wp14:editId="48383522">
                <wp:simplePos x="0" y="0"/>
                <wp:positionH relativeFrom="column">
                  <wp:posOffset>-1876425</wp:posOffset>
                </wp:positionH>
                <wp:positionV relativeFrom="paragraph">
                  <wp:posOffset>281940</wp:posOffset>
                </wp:positionV>
                <wp:extent cx="190500" cy="209550"/>
                <wp:effectExtent l="0" t="0" r="19050" b="19050"/>
                <wp:wrapNone/>
                <wp:docPr id="21" name="Oval 21"/>
                <wp:cNvGraphicFramePr/>
                <a:graphic xmlns:a="http://schemas.openxmlformats.org/drawingml/2006/main">
                  <a:graphicData uri="http://schemas.microsoft.com/office/word/2010/wordprocessingShape">
                    <wps:wsp>
                      <wps:cNvSpPr/>
                      <wps:spPr>
                        <a:xfrm>
                          <a:off x="0" y="0"/>
                          <a:ext cx="190500" cy="209550"/>
                        </a:xfrm>
                        <a:prstGeom prst="ellipse">
                          <a:avLst/>
                        </a:prstGeom>
                        <a:no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26" style="position:absolute;margin-left:-147.75pt;margin-top:22.2pt;width:15pt;height:16.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" filled="f" strokecolor="#f3c" strokeweight="2pt"/>
            </w:pict>
          </mc:Fallback>
        </mc:AlternateContent>
      </w:r>
    </w:p>
    <w:p w:rsidR="005D1DEE" w:rsidRDefault="005D1DEE" w:rsidP="00AE5ED6">
      <w:pPr>
        <w:jc w:val="both"/>
        <w:rPr>
          <w:rFonts w:ascii="Tahoma" w:hAnsi="Tahoma" w:cs="Tahoma"/>
          <w:color w:val="000000"/>
          <w:sz w:val="20"/>
          <w:szCs w:val="20"/>
        </w:rPr>
      </w:pPr>
      <w:r>
        <w:rPr>
          <w:rFonts w:ascii="Tahoma" w:hAnsi="Tahoma" w:cs="Tahoma"/>
          <w:noProof/>
          <w:color w:val="000000"/>
          <w:sz w:val="20"/>
          <w:szCs w:val="20"/>
        </w:rPr>
        <mc:AlternateContent>
          <mc:Choice Requires="wps">
            <w:drawing>
              <wp:anchor distT="0" distB="0" distL="114300" distR="114300" simplePos="0" relativeHeight="251912192" behindDoc="0" locked="0" layoutInCell="1" allowOverlap="1">
                <wp:simplePos x="0" y="0"/>
                <wp:positionH relativeFrom="column">
                  <wp:posOffset>-1685925</wp:posOffset>
                </wp:positionH>
                <wp:positionV relativeFrom="paragraph">
                  <wp:posOffset>183515</wp:posOffset>
                </wp:positionV>
                <wp:extent cx="704850" cy="285750"/>
                <wp:effectExtent l="19050" t="19050" r="19050" b="19050"/>
                <wp:wrapNone/>
                <wp:docPr id="32" name="Straight Connector 32"/>
                <wp:cNvGraphicFramePr/>
                <a:graphic xmlns:a="http://schemas.openxmlformats.org/drawingml/2006/main">
                  <a:graphicData uri="http://schemas.microsoft.com/office/word/2010/wordprocessingShape">
                    <wps:wsp>
                      <wps:cNvCnPr/>
                      <wps:spPr>
                        <a:xfrm>
                          <a:off x="0" y="0"/>
                          <a:ext cx="704850" cy="285750"/>
                        </a:xfrm>
                        <a:prstGeom prst="line">
                          <a:avLst/>
                        </a:prstGeom>
                        <a:ln w="28575">
                          <a:solidFill>
                            <a:srgbClr val="FF33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132.75pt,14.45pt" to="-77.2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" strokecolor="#f3c" strokeweight="2.25pt"/>
            </w:pict>
          </mc:Fallback>
        </mc:AlternateContent>
      </w:r>
    </w:p>
    <w:p w:rsidR="005D1DEE" w:rsidRDefault="005D1DEE" w:rsidP="00AE5ED6">
      <w:pPr>
        <w:jc w:val="both"/>
        <w:rPr>
          <w:rFonts w:ascii="Tahoma" w:hAnsi="Tahoma" w:cs="Tahoma"/>
          <w:color w:val="000000"/>
          <w:sz w:val="20"/>
          <w:szCs w:val="20"/>
        </w:rPr>
      </w:pPr>
      <w:r>
        <w:rPr>
          <w:noProof/>
        </w:rPr>
        <mc:AlternateContent>
          <mc:Choice Requires="wps">
            <w:drawing>
              <wp:anchor distT="0" distB="0" distL="114300" distR="114300" simplePos="0" relativeHeight="251911168" behindDoc="0" locked="0" layoutInCell="1" allowOverlap="1" wp14:anchorId="54D3DD93" wp14:editId="5EE830C2">
                <wp:simplePos x="0" y="0"/>
                <wp:positionH relativeFrom="column">
                  <wp:posOffset>-1076325</wp:posOffset>
                </wp:positionH>
                <wp:positionV relativeFrom="paragraph">
                  <wp:posOffset>85090</wp:posOffset>
                </wp:positionV>
                <wp:extent cx="419100" cy="228600"/>
                <wp:effectExtent l="0" t="0" r="19050" b="19050"/>
                <wp:wrapNone/>
                <wp:docPr id="28" name="Oval 28"/>
                <wp:cNvGraphicFramePr/>
                <a:graphic xmlns:a="http://schemas.openxmlformats.org/drawingml/2006/main">
                  <a:graphicData uri="http://schemas.microsoft.com/office/word/2010/wordprocessingShape">
                    <wps:wsp>
                      <wps:cNvSpPr/>
                      <wps:spPr>
                        <a:xfrm>
                          <a:off x="0" y="0"/>
                          <a:ext cx="419100" cy="228600"/>
                        </a:xfrm>
                        <a:prstGeom prst="ellipse">
                          <a:avLst/>
                        </a:prstGeom>
                        <a:no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84.75pt;margin-top:6.7pt;width:33pt;height: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" filled="f" strokecolor="#f3c" strokeweight="2pt"/>
            </w:pict>
          </mc:Fallback>
        </mc:AlternateContent>
      </w:r>
      <w:r>
        <w:rPr>
          <w:noProof/>
        </w:rPr>
        <mc:AlternateContent>
          <mc:Choice Requires="wps">
            <w:drawing>
              <wp:anchor distT="0" distB="0" distL="114300" distR="114300" simplePos="0" relativeHeight="251908096" behindDoc="0" locked="0" layoutInCell="1" allowOverlap="1" wp14:anchorId="77FAA0FA" wp14:editId="64FE954C">
                <wp:simplePos x="0" y="0"/>
                <wp:positionH relativeFrom="column">
                  <wp:posOffset>-2124075</wp:posOffset>
                </wp:positionH>
                <wp:positionV relativeFrom="paragraph">
                  <wp:posOffset>170815</wp:posOffset>
                </wp:positionV>
                <wp:extent cx="1047750" cy="31432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1047750" cy="31432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167.25pt;margin-top:13.45pt;width:82.5pt;height:24.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" filled="f" strokecolor="#00b050" strokeweight="2pt"/>
            </w:pict>
          </mc:Fallback>
        </mc:AlternateContent>
      </w:r>
    </w:p>
    <w:p w:rsidR="005D1DEE" w:rsidRDefault="005D1DEE" w:rsidP="00AE5ED6">
      <w:pPr>
        <w:jc w:val="both"/>
        <w:rPr>
          <w:rFonts w:ascii="Tahoma" w:hAnsi="Tahoma" w:cs="Tahoma"/>
          <w:color w:val="000000"/>
          <w:sz w:val="20"/>
          <w:szCs w:val="20"/>
        </w:rPr>
      </w:pPr>
    </w:p>
    <w:p w:rsidR="005D1DEE" w:rsidRDefault="005D1DEE" w:rsidP="00AE5ED6">
      <w:pPr>
        <w:jc w:val="both"/>
        <w:rPr>
          <w:rFonts w:ascii="Tahoma" w:hAnsi="Tahoma" w:cs="Tahoma"/>
          <w:color w:val="000000"/>
          <w:sz w:val="20"/>
          <w:szCs w:val="20"/>
        </w:rPr>
      </w:pPr>
    </w:p>
    <w:p w:rsidR="005D1DEE" w:rsidRDefault="005D1DEE" w:rsidP="00AE5ED6">
      <w:pPr>
        <w:jc w:val="both"/>
        <w:rPr>
          <w:rFonts w:ascii="Tahoma" w:hAnsi="Tahoma" w:cs="Tahoma"/>
          <w:color w:val="000000"/>
          <w:sz w:val="20"/>
          <w:szCs w:val="20"/>
        </w:rPr>
      </w:pPr>
      <w:r>
        <w:rPr>
          <w:noProof/>
        </w:rPr>
        <mc:AlternateContent>
          <mc:Choice Requires="wps">
            <w:drawing>
              <wp:anchor distT="0" distB="0" distL="114300" distR="114300" simplePos="0" relativeHeight="251847680" behindDoc="0" locked="0" layoutInCell="1" allowOverlap="1" wp14:anchorId="38B6C6A5" wp14:editId="56EF6FF2">
                <wp:simplePos x="0" y="0"/>
                <wp:positionH relativeFrom="column">
                  <wp:posOffset>-2124075</wp:posOffset>
                </wp:positionH>
                <wp:positionV relativeFrom="paragraph">
                  <wp:posOffset>283845</wp:posOffset>
                </wp:positionV>
                <wp:extent cx="800100" cy="142875"/>
                <wp:effectExtent l="0" t="0" r="19050" b="28575"/>
                <wp:wrapNone/>
                <wp:docPr id="159" name="Rounded Rectangle 159"/>
                <wp:cNvGraphicFramePr/>
                <a:graphic xmlns:a="http://schemas.openxmlformats.org/drawingml/2006/main">
                  <a:graphicData uri="http://schemas.microsoft.com/office/word/2010/wordprocessingShape">
                    <wps:wsp>
                      <wps:cNvSpPr/>
                      <wps:spPr>
                        <a:xfrm>
                          <a:off x="0" y="0"/>
                          <a:ext cx="800100" cy="142875"/>
                        </a:xfrm>
                        <a:prstGeom prst="roundRect">
                          <a:avLst/>
                        </a:prstGeom>
                        <a:noFill/>
                        <a:ln>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59" o:spid="_x0000_s1026" style="position:absolute;margin-left:-167.25pt;margin-top:22.35pt;width:63pt;height:11.25pt;z-index:25184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" filled="f" strokecolor="#00b0f0" strokeweight="2pt">
                <v:stroke dashstyle="3 1"/>
              </v:roundrect>
            </w:pict>
          </mc:Fallback>
        </mc:AlternateContent>
      </w:r>
    </w:p>
    <w:p w:rsidR="005D1DEE" w:rsidRDefault="005D1DEE" w:rsidP="00AE5ED6">
      <w:pPr>
        <w:jc w:val="both"/>
        <w:rPr>
          <w:rFonts w:ascii="Tahoma" w:hAnsi="Tahoma" w:cs="Tahoma"/>
          <w:color w:val="000000"/>
          <w:sz w:val="20"/>
          <w:szCs w:val="20"/>
        </w:rPr>
      </w:pPr>
    </w:p>
    <w:p w:rsidR="00146371" w:rsidRDefault="00BF34AA" w:rsidP="00AE5ED6">
      <w:pPr>
        <w:jc w:val="both"/>
        <w:rPr>
          <w:rFonts w:ascii="Tahoma" w:hAnsi="Tahoma" w:cs="Tahoma"/>
          <w:color w:val="000000"/>
          <w:sz w:val="20"/>
          <w:szCs w:val="20"/>
        </w:rPr>
      </w:pPr>
      <w:r>
        <w:rPr>
          <w:noProof/>
        </w:rPr>
        <mc:AlternateContent>
          <mc:Choice Requires="wps">
            <w:drawing>
              <wp:anchor distT="0" distB="0" distL="114300" distR="114300" simplePos="0" relativeHeight="251846656" behindDoc="0" locked="0" layoutInCell="1" allowOverlap="1" wp14:anchorId="19F3A2CE" wp14:editId="32B96DF6">
                <wp:simplePos x="0" y="0"/>
                <wp:positionH relativeFrom="column">
                  <wp:posOffset>3695700</wp:posOffset>
                </wp:positionH>
                <wp:positionV relativeFrom="paragraph">
                  <wp:posOffset>2402205</wp:posOffset>
                </wp:positionV>
                <wp:extent cx="857250" cy="180975"/>
                <wp:effectExtent l="0" t="0" r="19050" b="28575"/>
                <wp:wrapNone/>
                <wp:docPr id="149" name="Rounded Rectangle 149"/>
                <wp:cNvGraphicFramePr/>
                <a:graphic xmlns:a="http://schemas.openxmlformats.org/drawingml/2006/main">
                  <a:graphicData uri="http://schemas.microsoft.com/office/word/2010/wordprocessingShape">
                    <wps:wsp>
                      <wps:cNvSpPr/>
                      <wps:spPr>
                        <a:xfrm>
                          <a:off x="0" y="0"/>
                          <a:ext cx="857250" cy="1809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9" o:spid="_x0000_s1026" style="position:absolute;margin-left:291pt;margin-top:189.15pt;width:67.5pt;height:1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" filled="f" strokecolor="#00b050" strokeweight="2pt"/>
            </w:pict>
          </mc:Fallback>
        </mc:AlternateContent>
      </w:r>
      <w:r w:rsidR="00F96B1A">
        <w:rPr>
          <w:rFonts w:ascii="Tahoma" w:hAnsi="Tahoma" w:cs="Tahoma"/>
          <w:color w:val="000000"/>
          <w:sz w:val="20"/>
          <w:szCs w:val="20"/>
        </w:rPr>
        <w:t xml:space="preserve">To </w:t>
      </w:r>
      <w:r w:rsidR="005D1DEE">
        <w:rPr>
          <w:rFonts w:ascii="Tahoma" w:hAnsi="Tahoma" w:cs="Tahoma"/>
          <w:color w:val="000000"/>
          <w:sz w:val="20"/>
          <w:szCs w:val="20"/>
        </w:rPr>
        <w:t>apply filters for</w:t>
      </w:r>
      <w:r w:rsidR="00F96B1A">
        <w:rPr>
          <w:rFonts w:ascii="Tahoma" w:hAnsi="Tahoma" w:cs="Tahoma"/>
          <w:color w:val="000000"/>
          <w:sz w:val="20"/>
          <w:szCs w:val="20"/>
        </w:rPr>
        <w:t xml:space="preserve"> evidence-based literature, click </w:t>
      </w:r>
      <w:r w:rsidR="00146371" w:rsidRPr="00BF34AA">
        <w:rPr>
          <w:rFonts w:ascii="Tahoma" w:hAnsi="Tahoma" w:cs="Tahoma"/>
          <w:b/>
          <w:color w:val="009ED6"/>
          <w:sz w:val="20"/>
          <w:szCs w:val="20"/>
        </w:rPr>
        <w:t>Clinical Queries</w:t>
      </w:r>
      <w:r w:rsidR="00146371" w:rsidRPr="00BF34AA">
        <w:rPr>
          <w:rFonts w:ascii="Tahoma" w:hAnsi="Tahoma" w:cs="Tahoma"/>
          <w:color w:val="00B0F0"/>
          <w:sz w:val="20"/>
          <w:szCs w:val="20"/>
        </w:rPr>
        <w:t xml:space="preserve"> </w:t>
      </w:r>
      <w:r w:rsidR="00146371">
        <w:rPr>
          <w:rFonts w:ascii="Tahoma" w:hAnsi="Tahoma" w:cs="Tahoma"/>
          <w:color w:val="000000"/>
          <w:sz w:val="20"/>
          <w:szCs w:val="20"/>
        </w:rPr>
        <w:t>in the right sidebar. ONLY the subject heading will be transferred to the subsequent page. If you want subheadings</w:t>
      </w:r>
      <w:r w:rsidR="005D1DEE">
        <w:rPr>
          <w:rFonts w:ascii="Tahoma" w:hAnsi="Tahoma" w:cs="Tahoma"/>
          <w:color w:val="000000"/>
          <w:sz w:val="20"/>
          <w:szCs w:val="20"/>
        </w:rPr>
        <w:t xml:space="preserve"> in this search for evidence-based literature</w:t>
      </w:r>
      <w:r w:rsidR="00146371">
        <w:rPr>
          <w:rFonts w:ascii="Tahoma" w:hAnsi="Tahoma" w:cs="Tahoma"/>
          <w:color w:val="000000"/>
          <w:sz w:val="20"/>
          <w:szCs w:val="20"/>
        </w:rPr>
        <w:t xml:space="preserve">, you’ll have to </w:t>
      </w:r>
      <w:r w:rsidR="00146371" w:rsidRPr="005D1DEE">
        <w:rPr>
          <w:rFonts w:ascii="Tahoma" w:hAnsi="Tahoma" w:cs="Tahoma"/>
          <w:color w:val="006600"/>
          <w:sz w:val="20"/>
          <w:szCs w:val="20"/>
        </w:rPr>
        <w:t>type them in</w:t>
      </w:r>
      <w:r w:rsidR="005D1DEE">
        <w:rPr>
          <w:rFonts w:ascii="Tahoma" w:hAnsi="Tahoma" w:cs="Tahoma"/>
          <w:color w:val="000000"/>
          <w:sz w:val="20"/>
          <w:szCs w:val="20"/>
        </w:rPr>
        <w:t xml:space="preserve"> (as shown with a keyword below)</w:t>
      </w:r>
      <w:r w:rsidR="00146371">
        <w:rPr>
          <w:rFonts w:ascii="Tahoma" w:hAnsi="Tahoma" w:cs="Tahoma"/>
          <w:color w:val="000000"/>
          <w:sz w:val="20"/>
          <w:szCs w:val="20"/>
        </w:rPr>
        <w:t>.</w:t>
      </w:r>
    </w:p>
    <w:p w:rsidR="00371015" w:rsidRDefault="00722444" w:rsidP="00AE5ED6">
      <w:pPr>
        <w:jc w:val="both"/>
        <w:rPr>
          <w:rFonts w:ascii="Tahoma" w:hAnsi="Tahoma" w:cs="Tahoma"/>
          <w:color w:val="000000"/>
          <w:sz w:val="20"/>
          <w:szCs w:val="20"/>
        </w:rPr>
      </w:pPr>
      <w:r>
        <w:rPr>
          <w:noProof/>
        </w:rPr>
        <w:drawing>
          <wp:anchor distT="0" distB="0" distL="114300" distR="114300" simplePos="0" relativeHeight="251848704" behindDoc="1" locked="0" layoutInCell="1" allowOverlap="1" wp14:anchorId="2C57963A" wp14:editId="372B0623">
            <wp:simplePos x="0" y="0"/>
            <wp:positionH relativeFrom="column">
              <wp:posOffset>-114300</wp:posOffset>
            </wp:positionH>
            <wp:positionV relativeFrom="paragraph">
              <wp:posOffset>447675</wp:posOffset>
            </wp:positionV>
            <wp:extent cx="5789930" cy="1795780"/>
            <wp:effectExtent l="19050" t="19050" r="20320" b="13970"/>
            <wp:wrapTight wrapText="bothSides">
              <wp:wrapPolygon edited="0">
                <wp:start x="-71" y="-229"/>
                <wp:lineTo x="-71" y="21539"/>
                <wp:lineTo x="21605" y="21539"/>
                <wp:lineTo x="21605" y="-229"/>
                <wp:lineTo x="-71" y="-229"/>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89930" cy="179578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F96B1A">
        <w:rPr>
          <w:rFonts w:ascii="Tahoma" w:hAnsi="Tahoma" w:cs="Tahoma"/>
          <w:color w:val="000000"/>
          <w:sz w:val="20"/>
          <w:szCs w:val="20"/>
        </w:rPr>
        <w:t xml:space="preserve"> </w:t>
      </w:r>
      <w:r w:rsidRPr="00722444">
        <w:rPr>
          <w:rFonts w:ascii="Tahoma" w:hAnsi="Tahoma" w:cs="Tahoma"/>
          <w:b/>
          <w:color w:val="000000"/>
          <w:sz w:val="20"/>
          <w:szCs w:val="20"/>
        </w:rPr>
        <w:t xml:space="preserve">Evidence-Based </w:t>
      </w:r>
      <w:r>
        <w:rPr>
          <w:rFonts w:ascii="Tahoma" w:hAnsi="Tahoma" w:cs="Tahoma"/>
          <w:b/>
          <w:color w:val="000000"/>
          <w:sz w:val="20"/>
          <w:szCs w:val="20"/>
        </w:rPr>
        <w:t>Practic</w:t>
      </w:r>
      <w:r w:rsidRPr="00722444">
        <w:rPr>
          <w:rFonts w:ascii="Tahoma" w:hAnsi="Tahoma" w:cs="Tahoma"/>
          <w:b/>
          <w:color w:val="000000"/>
          <w:sz w:val="20"/>
          <w:szCs w:val="20"/>
        </w:rPr>
        <w:t>e</w:t>
      </w:r>
      <w:r>
        <w:rPr>
          <w:rFonts w:ascii="Tahoma" w:hAnsi="Tahoma" w:cs="Tahoma"/>
          <w:color w:val="000000"/>
          <w:sz w:val="20"/>
          <w:szCs w:val="20"/>
        </w:rPr>
        <w:t xml:space="preserve"> (in PubMed</w:t>
      </w:r>
      <w:proofErr w:type="gramStart"/>
      <w:r>
        <w:rPr>
          <w:rFonts w:ascii="Tahoma" w:hAnsi="Tahoma" w:cs="Tahoma"/>
          <w:color w:val="000000"/>
          <w:sz w:val="20"/>
          <w:szCs w:val="20"/>
        </w:rPr>
        <w:t xml:space="preserve">) </w:t>
      </w:r>
      <w:r w:rsidR="00146371">
        <w:rPr>
          <w:rFonts w:ascii="Tahoma" w:hAnsi="Tahoma" w:cs="Tahoma"/>
          <w:color w:val="000000"/>
          <w:sz w:val="20"/>
          <w:szCs w:val="20"/>
        </w:rPr>
        <w:t xml:space="preserve"> </w:t>
      </w:r>
      <w:r>
        <w:rPr>
          <w:rFonts w:ascii="Tahoma" w:hAnsi="Tahoma" w:cs="Tahoma"/>
          <w:color w:val="000000"/>
          <w:sz w:val="20"/>
          <w:szCs w:val="20"/>
        </w:rPr>
        <w:t>(</w:t>
      </w:r>
      <w:proofErr w:type="gramEnd"/>
      <w:r>
        <w:rPr>
          <w:rFonts w:ascii="Tahoma" w:hAnsi="Tahoma" w:cs="Tahoma"/>
          <w:color w:val="000000"/>
          <w:sz w:val="20"/>
          <w:szCs w:val="20"/>
        </w:rPr>
        <w:t xml:space="preserve">see previous paragraph on how to get there from the </w:t>
      </w:r>
      <w:proofErr w:type="spellStart"/>
      <w:r>
        <w:rPr>
          <w:rFonts w:ascii="Tahoma" w:hAnsi="Tahoma" w:cs="Tahoma"/>
          <w:color w:val="000000"/>
          <w:sz w:val="20"/>
          <w:szCs w:val="20"/>
        </w:rPr>
        <w:t>MeSH</w:t>
      </w:r>
      <w:proofErr w:type="spellEnd"/>
      <w:r>
        <w:rPr>
          <w:rFonts w:ascii="Tahoma" w:hAnsi="Tahoma" w:cs="Tahoma"/>
          <w:color w:val="000000"/>
          <w:sz w:val="20"/>
          <w:szCs w:val="20"/>
        </w:rPr>
        <w:t xml:space="preserve"> page</w:t>
      </w:r>
    </w:p>
    <w:p w:rsidR="0080422A" w:rsidRPr="0080422A" w:rsidRDefault="00722444" w:rsidP="00AE5ED6">
      <w:pPr>
        <w:jc w:val="both"/>
        <w:rPr>
          <w:rFonts w:ascii="Tahoma" w:hAnsi="Tahoma" w:cs="Tahoma"/>
          <w:noProof/>
          <w:szCs w:val="20"/>
        </w:rPr>
      </w:pPr>
      <w:r>
        <w:rPr>
          <w:noProof/>
        </w:rPr>
        <mc:AlternateContent>
          <mc:Choice Requires="wps">
            <w:drawing>
              <wp:anchor distT="0" distB="0" distL="114300" distR="114300" simplePos="0" relativeHeight="251850752" behindDoc="0" locked="0" layoutInCell="1" allowOverlap="1" wp14:anchorId="4C631B46" wp14:editId="111A29DE">
                <wp:simplePos x="0" y="0"/>
                <wp:positionH relativeFrom="column">
                  <wp:posOffset>-4457700</wp:posOffset>
                </wp:positionH>
                <wp:positionV relativeFrom="paragraph">
                  <wp:posOffset>684530</wp:posOffset>
                </wp:positionV>
                <wp:extent cx="800100" cy="209550"/>
                <wp:effectExtent l="0" t="0" r="19050" b="19050"/>
                <wp:wrapNone/>
                <wp:docPr id="162" name="Rounded Rectangle 162"/>
                <wp:cNvGraphicFramePr/>
                <a:graphic xmlns:a="http://schemas.openxmlformats.org/drawingml/2006/main">
                  <a:graphicData uri="http://schemas.microsoft.com/office/word/2010/wordprocessingShape">
                    <wps:wsp>
                      <wps:cNvSpPr/>
                      <wps:spPr>
                        <a:xfrm>
                          <a:off x="0" y="0"/>
                          <a:ext cx="800100" cy="20955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62" o:spid="_x0000_s1026" style="position:absolute;margin-left:-351pt;margin-top:53.9pt;width:63pt;height:16.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" filled="f" strokecolor="#00b050" strokeweight="2pt"/>
            </w:pict>
          </mc:Fallback>
        </mc:AlternateContent>
      </w:r>
      <w:r w:rsidRPr="00DA3264">
        <w:rPr>
          <w:rFonts w:ascii="Tahoma" w:hAnsi="Tahoma" w:cs="Tahoma"/>
          <w:noProof/>
        </w:rPr>
        <w:drawing>
          <wp:anchor distT="0" distB="0" distL="114300" distR="114300" simplePos="0" relativeHeight="251876352" behindDoc="1" locked="0" layoutInCell="1" allowOverlap="1" wp14:anchorId="0BF482F9" wp14:editId="3E5134CB">
            <wp:simplePos x="0" y="0"/>
            <wp:positionH relativeFrom="column">
              <wp:posOffset>-1209675</wp:posOffset>
            </wp:positionH>
            <wp:positionV relativeFrom="paragraph">
              <wp:posOffset>1350010</wp:posOffset>
            </wp:positionV>
            <wp:extent cx="1285875" cy="923925"/>
            <wp:effectExtent l="19050" t="19050" r="28575" b="28575"/>
            <wp:wrapTight wrapText="bothSides">
              <wp:wrapPolygon edited="0">
                <wp:start x="-320" y="-445"/>
                <wp:lineTo x="-320" y="21823"/>
                <wp:lineTo x="21760" y="21823"/>
                <wp:lineTo x="21760" y="-445"/>
                <wp:lineTo x="-320" y="-445"/>
              </wp:wrapPolygon>
            </wp:wrapTight>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1285875" cy="923925"/>
                    </a:xfrm>
                    <a:prstGeom prst="rect">
                      <a:avLst/>
                    </a:prstGeom>
                    <a:noFill/>
                    <a:ln w="9525">
                      <a:solidFill>
                        <a:schemeClr val="tx2">
                          <a:lumMod val="40000"/>
                          <a:lumOff val="60000"/>
                        </a:schemeClr>
                      </a:solidFill>
                      <a:miter lim="800000"/>
                      <a:headEnd/>
                      <a:tailEnd/>
                    </a:ln>
                  </pic:spPr>
                </pic:pic>
              </a:graphicData>
            </a:graphic>
          </wp:anchor>
        </w:drawing>
      </w:r>
    </w:p>
    <w:p w:rsidR="00722444" w:rsidRDefault="00722444" w:rsidP="00AE5ED6">
      <w:pPr>
        <w:jc w:val="both"/>
        <w:rPr>
          <w:rFonts w:ascii="Tahoma" w:hAnsi="Tahoma" w:cs="Tahoma"/>
          <w:noProof/>
          <w:sz w:val="20"/>
          <w:szCs w:val="20"/>
        </w:rPr>
      </w:pPr>
    </w:p>
    <w:p w:rsidR="00722444" w:rsidRDefault="00722444" w:rsidP="00AE5ED6">
      <w:pPr>
        <w:jc w:val="both"/>
        <w:rPr>
          <w:rFonts w:ascii="Tahoma" w:hAnsi="Tahoma" w:cs="Tahoma"/>
          <w:noProof/>
          <w:sz w:val="20"/>
          <w:szCs w:val="20"/>
        </w:rPr>
      </w:pPr>
    </w:p>
    <w:p w:rsidR="00722444" w:rsidRDefault="00722444" w:rsidP="00AE5ED6">
      <w:pPr>
        <w:jc w:val="both"/>
        <w:rPr>
          <w:rFonts w:ascii="Tahoma" w:hAnsi="Tahoma" w:cs="Tahoma"/>
          <w:noProof/>
          <w:sz w:val="20"/>
          <w:szCs w:val="20"/>
        </w:rPr>
      </w:pPr>
    </w:p>
    <w:p w:rsidR="00722444" w:rsidRDefault="00722444" w:rsidP="00AE5ED6">
      <w:pPr>
        <w:jc w:val="both"/>
        <w:rPr>
          <w:rFonts w:ascii="Tahoma" w:hAnsi="Tahoma" w:cs="Tahoma"/>
          <w:noProof/>
          <w:sz w:val="20"/>
          <w:szCs w:val="20"/>
        </w:rPr>
      </w:pPr>
      <w:r>
        <w:rPr>
          <w:rFonts w:ascii="Tahoma" w:hAnsi="Tahoma" w:cs="Tahoma"/>
          <w:noProof/>
          <w:sz w:val="20"/>
          <w:szCs w:val="20"/>
        </w:rPr>
        <w:drawing>
          <wp:anchor distT="0" distB="0" distL="114300" distR="114300" simplePos="0" relativeHeight="251877376" behindDoc="1" locked="0" layoutInCell="1" allowOverlap="1" wp14:anchorId="3A9069C7" wp14:editId="5136D2B4">
            <wp:simplePos x="0" y="0"/>
            <wp:positionH relativeFrom="column">
              <wp:posOffset>1183005</wp:posOffset>
            </wp:positionH>
            <wp:positionV relativeFrom="paragraph">
              <wp:posOffset>-351155</wp:posOffset>
            </wp:positionV>
            <wp:extent cx="1257300" cy="619125"/>
            <wp:effectExtent l="19050" t="19050" r="19050" b="28575"/>
            <wp:wrapTight wrapText="bothSides">
              <wp:wrapPolygon edited="0">
                <wp:start x="-327" y="-665"/>
                <wp:lineTo x="-327" y="21932"/>
                <wp:lineTo x="21600" y="21932"/>
                <wp:lineTo x="21600" y="-665"/>
                <wp:lineTo x="-327" y="-665"/>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61912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722444" w:rsidRDefault="00722444" w:rsidP="00AE5ED6">
      <w:pPr>
        <w:jc w:val="both"/>
        <w:rPr>
          <w:rFonts w:ascii="Tahoma" w:hAnsi="Tahoma" w:cs="Tahoma"/>
          <w:noProof/>
          <w:sz w:val="20"/>
          <w:szCs w:val="20"/>
        </w:rPr>
      </w:pPr>
    </w:p>
    <w:p w:rsidR="0080422A" w:rsidRDefault="0080422A" w:rsidP="00AE5ED6">
      <w:pPr>
        <w:jc w:val="both"/>
        <w:rPr>
          <w:rFonts w:ascii="Tahoma" w:hAnsi="Tahoma" w:cs="Tahoma"/>
          <w:color w:val="000000"/>
          <w:sz w:val="20"/>
          <w:szCs w:val="20"/>
        </w:rPr>
      </w:pPr>
      <w:r>
        <w:rPr>
          <w:rFonts w:ascii="Tahoma" w:hAnsi="Tahoma" w:cs="Tahoma"/>
          <w:noProof/>
          <w:sz w:val="20"/>
          <w:szCs w:val="20"/>
        </w:rPr>
        <w:t xml:space="preserve">Select category and breadth of scope (narrow or broad) </w:t>
      </w:r>
      <w:r w:rsidR="000D6FD6">
        <w:rPr>
          <w:rFonts w:ascii="Tahoma" w:hAnsi="Tahoma" w:cs="Tahoma"/>
          <w:color w:val="000000"/>
          <w:sz w:val="20"/>
          <w:szCs w:val="20"/>
        </w:rPr>
        <w:t>for Clinical Studies</w:t>
      </w:r>
      <w:r>
        <w:rPr>
          <w:rFonts w:ascii="Tahoma" w:hAnsi="Tahoma" w:cs="Tahoma"/>
          <w:color w:val="000000"/>
          <w:sz w:val="20"/>
          <w:szCs w:val="20"/>
        </w:rPr>
        <w:t xml:space="preserve"> or specific topics from Medical Genetics pull-down</w:t>
      </w:r>
      <w:r w:rsidR="00AC0385">
        <w:rPr>
          <w:rFonts w:ascii="Tahoma" w:hAnsi="Tahoma" w:cs="Tahoma"/>
          <w:color w:val="000000"/>
          <w:sz w:val="20"/>
          <w:szCs w:val="20"/>
        </w:rPr>
        <w:t xml:space="preserve">. </w:t>
      </w:r>
    </w:p>
    <w:p w:rsidR="00146371" w:rsidRDefault="0080422A" w:rsidP="00AE5ED6">
      <w:pPr>
        <w:jc w:val="both"/>
        <w:rPr>
          <w:rFonts w:ascii="Tahoma" w:hAnsi="Tahoma" w:cs="Tahoma"/>
          <w:color w:val="000000"/>
          <w:sz w:val="20"/>
          <w:szCs w:val="20"/>
        </w:rPr>
      </w:pPr>
      <w:r>
        <w:rPr>
          <w:noProof/>
        </w:rPr>
        <w:drawing>
          <wp:anchor distT="0" distB="0" distL="114300" distR="114300" simplePos="0" relativeHeight="251858944" behindDoc="1" locked="0" layoutInCell="1" allowOverlap="1" wp14:anchorId="7E9E93E0" wp14:editId="249C0145">
            <wp:simplePos x="0" y="0"/>
            <wp:positionH relativeFrom="column">
              <wp:posOffset>4880610</wp:posOffset>
            </wp:positionH>
            <wp:positionV relativeFrom="paragraph">
              <wp:posOffset>114300</wp:posOffset>
            </wp:positionV>
            <wp:extent cx="1047750" cy="228600"/>
            <wp:effectExtent l="19050" t="19050" r="19050" b="19050"/>
            <wp:wrapTight wrapText="bothSides">
              <wp:wrapPolygon edited="0">
                <wp:start x="-393" y="-1800"/>
                <wp:lineTo x="-393" y="21600"/>
                <wp:lineTo x="21600" y="21600"/>
                <wp:lineTo x="21600" y="-1800"/>
                <wp:lineTo x="-393" y="-180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047750" cy="22860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AC0385">
        <w:rPr>
          <w:rFonts w:ascii="Tahoma" w:hAnsi="Tahoma" w:cs="Tahoma"/>
          <w:color w:val="000000"/>
          <w:sz w:val="20"/>
          <w:szCs w:val="20"/>
        </w:rPr>
        <w:t xml:space="preserve">You can also go directly to Clinical Queries from PubMed’s main page, center column labeled </w:t>
      </w:r>
      <w:r w:rsidR="00AC0385">
        <w:rPr>
          <w:rFonts w:ascii="Tahoma" w:hAnsi="Tahoma" w:cs="Tahoma"/>
          <w:b/>
          <w:color w:val="000000"/>
          <w:sz w:val="20"/>
          <w:szCs w:val="20"/>
        </w:rPr>
        <w:t>PubMed T</w:t>
      </w:r>
      <w:r w:rsidR="00AC0385" w:rsidRPr="00AC0385">
        <w:rPr>
          <w:rFonts w:ascii="Tahoma" w:hAnsi="Tahoma" w:cs="Tahoma"/>
          <w:b/>
          <w:color w:val="000000"/>
          <w:sz w:val="20"/>
          <w:szCs w:val="20"/>
        </w:rPr>
        <w:t>ools</w:t>
      </w:r>
      <w:r w:rsidR="000D6FD6">
        <w:rPr>
          <w:rFonts w:ascii="Tahoma" w:hAnsi="Tahoma" w:cs="Tahoma"/>
          <w:color w:val="000000"/>
          <w:sz w:val="20"/>
          <w:szCs w:val="20"/>
        </w:rPr>
        <w:t>.</w:t>
      </w:r>
    </w:p>
    <w:p w:rsidR="00A960B6" w:rsidRDefault="00A960B6" w:rsidP="00A960B6">
      <w:pPr>
        <w:rPr>
          <w:rFonts w:ascii="Tahoma" w:hAnsi="Tahoma" w:cs="Tahoma"/>
          <w:sz w:val="18"/>
          <w:szCs w:val="18"/>
        </w:rPr>
      </w:pPr>
      <w:r w:rsidRPr="000D7ED9">
        <w:rPr>
          <w:rFonts w:ascii="Tahoma" w:hAnsi="Tahoma" w:cs="Tahoma"/>
          <w:b/>
          <w:sz w:val="20"/>
          <w:szCs w:val="18"/>
        </w:rPr>
        <w:t>Navigating Back to the Home Page</w:t>
      </w:r>
      <w:r>
        <w:rPr>
          <w:rFonts w:ascii="Tahoma" w:hAnsi="Tahoma" w:cs="Tahoma"/>
          <w:b/>
          <w:sz w:val="18"/>
          <w:szCs w:val="18"/>
        </w:rPr>
        <w:t xml:space="preserve">: </w:t>
      </w:r>
      <w:r w:rsidR="0080422A">
        <w:rPr>
          <w:rFonts w:ascii="Tahoma" w:hAnsi="Tahoma" w:cs="Tahoma"/>
          <w:b/>
          <w:sz w:val="18"/>
          <w:szCs w:val="18"/>
        </w:rPr>
        <w:t xml:space="preserve"> </w:t>
      </w:r>
      <w:r w:rsidRPr="00A960B6">
        <w:rPr>
          <w:rFonts w:ascii="Tahoma" w:hAnsi="Tahoma" w:cs="Tahoma"/>
          <w:sz w:val="18"/>
          <w:szCs w:val="18"/>
        </w:rPr>
        <w:t>From the Advanced search’s upper right corner</w:t>
      </w:r>
    </w:p>
    <w:p w:rsidR="00855A7E" w:rsidRDefault="00A71663" w:rsidP="00A960B6">
      <w:pPr>
        <w:rPr>
          <w:rFonts w:ascii="Tahoma" w:hAnsi="Tahoma" w:cs="Tahoma"/>
          <w:b/>
          <w:sz w:val="18"/>
          <w:szCs w:val="18"/>
        </w:rPr>
      </w:pPr>
      <w:r w:rsidRPr="00A71663">
        <w:rPr>
          <w:noProof/>
          <w:highlight w:val="lightGray"/>
        </w:rPr>
        <w:drawing>
          <wp:anchor distT="0" distB="0" distL="114300" distR="114300" simplePos="0" relativeHeight="251860992" behindDoc="1" locked="0" layoutInCell="1" allowOverlap="1" wp14:anchorId="1A6A6B9F" wp14:editId="7FAF6124">
            <wp:simplePos x="0" y="0"/>
            <wp:positionH relativeFrom="column">
              <wp:posOffset>66675</wp:posOffset>
            </wp:positionH>
            <wp:positionV relativeFrom="paragraph">
              <wp:posOffset>-63500</wp:posOffset>
            </wp:positionV>
            <wp:extent cx="5943600" cy="334645"/>
            <wp:effectExtent l="19050" t="19050" r="19050" b="27305"/>
            <wp:wrapTight wrapText="bothSides">
              <wp:wrapPolygon edited="0">
                <wp:start x="-69" y="-1230"/>
                <wp:lineTo x="-69" y="22133"/>
                <wp:lineTo x="21600" y="22133"/>
                <wp:lineTo x="21600" y="-1230"/>
                <wp:lineTo x="-69" y="-123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33464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A71663">
        <w:rPr>
          <w:noProof/>
          <w:highlight w:val="lightGray"/>
        </w:rPr>
        <mc:AlternateContent>
          <mc:Choice Requires="wps">
            <w:drawing>
              <wp:anchor distT="0" distB="0" distL="114300" distR="114300" simplePos="0" relativeHeight="251862016" behindDoc="1" locked="0" layoutInCell="1" allowOverlap="1" wp14:anchorId="2F4E82FD" wp14:editId="7203E4B8">
                <wp:simplePos x="0" y="0"/>
                <wp:positionH relativeFrom="column">
                  <wp:posOffset>2371725</wp:posOffset>
                </wp:positionH>
                <wp:positionV relativeFrom="paragraph">
                  <wp:posOffset>130810</wp:posOffset>
                </wp:positionV>
                <wp:extent cx="609600" cy="200025"/>
                <wp:effectExtent l="0" t="0" r="19050" b="28575"/>
                <wp:wrapTight wrapText="bothSides">
                  <wp:wrapPolygon edited="0">
                    <wp:start x="4050" y="0"/>
                    <wp:lineTo x="0" y="4114"/>
                    <wp:lineTo x="0" y="18514"/>
                    <wp:lineTo x="3375" y="22629"/>
                    <wp:lineTo x="18225" y="22629"/>
                    <wp:lineTo x="21600" y="18514"/>
                    <wp:lineTo x="21600" y="2057"/>
                    <wp:lineTo x="17550" y="0"/>
                    <wp:lineTo x="4050" y="0"/>
                  </wp:wrapPolygon>
                </wp:wrapTight>
                <wp:docPr id="167" name="Oval 167"/>
                <wp:cNvGraphicFramePr/>
                <a:graphic xmlns:a="http://schemas.openxmlformats.org/drawingml/2006/main">
                  <a:graphicData uri="http://schemas.microsoft.com/office/word/2010/wordprocessingShape">
                    <wps:wsp>
                      <wps:cNvSpPr/>
                      <wps:spPr>
                        <a:xfrm>
                          <a:off x="0" y="0"/>
                          <a:ext cx="609600" cy="200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7" o:spid="_x0000_s1026" style="position:absolute;margin-left:186.75pt;margin-top:10.3pt;width:48pt;height:15.75pt;z-index:-25145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" filled="f" strokecolor="red" strokeweight="1.5pt">
                <w10:wrap type="tight"/>
              </v:oval>
            </w:pict>
          </mc:Fallback>
        </mc:AlternateContent>
      </w:r>
      <w:r w:rsidR="00A960B6" w:rsidRPr="00A71663">
        <w:rPr>
          <w:rFonts w:ascii="Tahoma" w:hAnsi="Tahoma" w:cs="Tahoma"/>
          <w:sz w:val="18"/>
          <w:szCs w:val="18"/>
          <w:highlight w:val="lightGray"/>
        </w:rPr>
        <w:t>From the bottom of any page:</w:t>
      </w:r>
      <w:r w:rsidR="00A960B6">
        <w:rPr>
          <w:rFonts w:ascii="Tahoma" w:hAnsi="Tahoma" w:cs="Tahoma"/>
          <w:b/>
          <w:sz w:val="18"/>
          <w:szCs w:val="18"/>
        </w:rPr>
        <w:t xml:space="preserve">  </w:t>
      </w:r>
    </w:p>
    <w:p w:rsidR="00A71663" w:rsidRDefault="00A71663" w:rsidP="00AE5ED6">
      <w:pPr>
        <w:jc w:val="both"/>
        <w:rPr>
          <w:rFonts w:ascii="Tahoma" w:hAnsi="Tahoma" w:cs="Tahoma"/>
          <w:b/>
        </w:rPr>
      </w:pPr>
    </w:p>
    <w:p w:rsidR="00766092" w:rsidRPr="00AE5ED6" w:rsidRDefault="004C165E" w:rsidP="00AE5ED6">
      <w:pPr>
        <w:jc w:val="both"/>
        <w:rPr>
          <w:rFonts w:ascii="Tahoma" w:hAnsi="Tahoma" w:cs="Tahoma"/>
          <w:color w:val="000000"/>
          <w:sz w:val="20"/>
          <w:szCs w:val="20"/>
        </w:rPr>
      </w:pPr>
      <w:r>
        <w:rPr>
          <w:rFonts w:ascii="Tahoma" w:hAnsi="Tahoma" w:cs="Tahoma"/>
          <w:noProof/>
          <w:sz w:val="20"/>
          <w:szCs w:val="20"/>
        </w:rPr>
        <mc:AlternateContent>
          <mc:Choice Requires="wps">
            <w:drawing>
              <wp:anchor distT="0" distB="0" distL="114300" distR="114300" simplePos="0" relativeHeight="251732992" behindDoc="0" locked="0" layoutInCell="1" allowOverlap="1" wp14:anchorId="0232C346" wp14:editId="707A0F52">
                <wp:simplePos x="0" y="0"/>
                <wp:positionH relativeFrom="column">
                  <wp:posOffset>-4478020</wp:posOffset>
                </wp:positionH>
                <wp:positionV relativeFrom="paragraph">
                  <wp:posOffset>137795</wp:posOffset>
                </wp:positionV>
                <wp:extent cx="1334770" cy="644525"/>
                <wp:effectExtent l="36830" t="60960" r="9525" b="8890"/>
                <wp:wrapNone/>
                <wp:docPr id="8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4770" cy="6445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52.6pt;margin-top:10.85pt;width:105.1pt;height:50.7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" strokecolor="red">
                <v:stroke endarrow="block"/>
              </v:shape>
            </w:pict>
          </mc:Fallback>
        </mc:AlternateContent>
      </w:r>
      <w:r w:rsidR="00766092" w:rsidRPr="004906F8">
        <w:rPr>
          <w:rFonts w:ascii="Tahoma" w:hAnsi="Tahoma" w:cs="Tahoma"/>
          <w:b/>
        </w:rPr>
        <w:t xml:space="preserve">Saving </w:t>
      </w:r>
      <w:r w:rsidR="00A71663">
        <w:rPr>
          <w:rFonts w:ascii="Tahoma" w:hAnsi="Tahoma" w:cs="Tahoma"/>
          <w:b/>
        </w:rPr>
        <w:t>Specific Citations</w:t>
      </w:r>
    </w:p>
    <w:p w:rsidR="00F7300B" w:rsidRDefault="00855A7E" w:rsidP="002F23B3">
      <w:pPr>
        <w:spacing w:after="0" w:line="240" w:lineRule="auto"/>
        <w:rPr>
          <w:rFonts w:ascii="Tahoma" w:hAnsi="Tahoma" w:cs="Tahoma"/>
          <w:sz w:val="20"/>
          <w:szCs w:val="20"/>
        </w:rPr>
      </w:pPr>
      <w:r>
        <w:rPr>
          <w:rFonts w:ascii="Tahoma" w:hAnsi="Tahoma" w:cs="Tahoma"/>
          <w:noProof/>
          <w:sz w:val="24"/>
          <w:szCs w:val="24"/>
        </w:rPr>
        <mc:AlternateContent>
          <mc:Choice Requires="wps">
            <w:drawing>
              <wp:anchor distT="0" distB="0" distL="114300" distR="114300" simplePos="0" relativeHeight="251855872" behindDoc="0" locked="0" layoutInCell="1" allowOverlap="1" wp14:anchorId="15AAB428" wp14:editId="50CE1435">
                <wp:simplePos x="0" y="0"/>
                <wp:positionH relativeFrom="column">
                  <wp:posOffset>3895725</wp:posOffset>
                </wp:positionH>
                <wp:positionV relativeFrom="paragraph">
                  <wp:posOffset>374015</wp:posOffset>
                </wp:positionV>
                <wp:extent cx="685800" cy="266700"/>
                <wp:effectExtent l="0" t="0" r="19050" b="19050"/>
                <wp:wrapNone/>
                <wp:docPr id="16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6670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26" style="position:absolute;margin-left:306.75pt;margin-top:29.45pt;width:54pt;height:2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" filled="f" fillcolor="fuchsia" strokecolor="#00b050" strokeweight="1.5pt"/>
            </w:pict>
          </mc:Fallback>
        </mc:AlternateContent>
      </w:r>
      <w:r>
        <w:rPr>
          <w:rFonts w:ascii="Tahoma" w:hAnsi="Tahoma" w:cs="Tahoma"/>
          <w:noProof/>
          <w:sz w:val="20"/>
          <w:szCs w:val="20"/>
        </w:rPr>
        <mc:AlternateContent>
          <mc:Choice Requires="wps">
            <w:drawing>
              <wp:anchor distT="0" distB="0" distL="114300" distR="114300" simplePos="0" relativeHeight="251851776" behindDoc="0" locked="0" layoutInCell="1" allowOverlap="1" wp14:anchorId="0CEA1F81" wp14:editId="0CC76112">
                <wp:simplePos x="0" y="0"/>
                <wp:positionH relativeFrom="column">
                  <wp:posOffset>2905125</wp:posOffset>
                </wp:positionH>
                <wp:positionV relativeFrom="paragraph">
                  <wp:posOffset>821690</wp:posOffset>
                </wp:positionV>
                <wp:extent cx="1781175" cy="1200150"/>
                <wp:effectExtent l="19050" t="19050" r="28575" b="19050"/>
                <wp:wrapNone/>
                <wp:docPr id="7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200150"/>
                        </a:xfrm>
                        <a:prstGeom prst="roundRect">
                          <a:avLst>
                            <a:gd name="adj" fmla="val 16667"/>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228.75pt;margin-top:64.7pt;width:140.25pt;height:9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" filled="f" strokecolor="#00b050" strokeweight="2.25pt"/>
            </w:pict>
          </mc:Fallback>
        </mc:AlternateContent>
      </w:r>
      <w:r>
        <w:rPr>
          <w:rFonts w:ascii="Tahoma" w:hAnsi="Tahoma" w:cs="Tahoma"/>
          <w:noProof/>
          <w:sz w:val="24"/>
          <w:szCs w:val="24"/>
        </w:rPr>
        <mc:AlternateContent>
          <mc:Choice Requires="wps">
            <w:drawing>
              <wp:anchor distT="0" distB="0" distL="114300" distR="114300" simplePos="0" relativeHeight="251852800" behindDoc="0" locked="0" layoutInCell="1" allowOverlap="1" wp14:anchorId="57E3B4C6" wp14:editId="559AE379">
                <wp:simplePos x="0" y="0"/>
                <wp:positionH relativeFrom="column">
                  <wp:posOffset>4638675</wp:posOffset>
                </wp:positionH>
                <wp:positionV relativeFrom="paragraph">
                  <wp:posOffset>374015</wp:posOffset>
                </wp:positionV>
                <wp:extent cx="1304925" cy="266700"/>
                <wp:effectExtent l="0" t="0" r="28575" b="19050"/>
                <wp:wrapNone/>
                <wp:docPr id="7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6670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26" style="position:absolute;margin-left:365.25pt;margin-top:29.45pt;width:102.75pt;height:2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" filled="f" fillcolor="fuchsia" strokecolor="#00b050" strokeweight="1.5pt"/>
            </w:pict>
          </mc:Fallback>
        </mc:AlternateContent>
      </w:r>
      <w:r w:rsidR="00F7300B" w:rsidRPr="002F23B3">
        <w:rPr>
          <w:rFonts w:ascii="Tahoma" w:hAnsi="Tahoma" w:cs="Tahoma"/>
          <w:sz w:val="20"/>
          <w:szCs w:val="20"/>
        </w:rPr>
        <w:t>Select results</w:t>
      </w:r>
      <w:r w:rsidR="001B7257">
        <w:rPr>
          <w:rFonts w:ascii="Tahoma" w:hAnsi="Tahoma" w:cs="Tahoma"/>
          <w:sz w:val="20"/>
          <w:szCs w:val="20"/>
        </w:rPr>
        <w:t xml:space="preserve"> to</w:t>
      </w:r>
      <w:r w:rsidR="00F7300B" w:rsidRPr="002F23B3">
        <w:rPr>
          <w:rFonts w:ascii="Tahoma" w:hAnsi="Tahoma" w:cs="Tahoma"/>
          <w:sz w:val="20"/>
          <w:szCs w:val="20"/>
        </w:rPr>
        <w:t xml:space="preserve"> </w:t>
      </w:r>
      <w:r w:rsidR="001B7257">
        <w:rPr>
          <w:rFonts w:ascii="Tahoma" w:hAnsi="Tahoma" w:cs="Tahoma"/>
          <w:sz w:val="20"/>
          <w:szCs w:val="20"/>
        </w:rPr>
        <w:t>s</w:t>
      </w:r>
      <w:r w:rsidR="00F7300B" w:rsidRPr="002F23B3">
        <w:rPr>
          <w:rFonts w:ascii="Tahoma" w:hAnsi="Tahoma" w:cs="Tahoma"/>
          <w:sz w:val="20"/>
          <w:szCs w:val="20"/>
        </w:rPr>
        <w:t xml:space="preserve">tore for later </w:t>
      </w:r>
      <w:r w:rsidR="001B7257">
        <w:rPr>
          <w:rFonts w:ascii="Tahoma" w:hAnsi="Tahoma" w:cs="Tahoma"/>
          <w:sz w:val="20"/>
          <w:szCs w:val="20"/>
        </w:rPr>
        <w:t>use</w:t>
      </w:r>
      <w:r w:rsidR="00F7300B" w:rsidRPr="002F23B3">
        <w:rPr>
          <w:rFonts w:ascii="Tahoma" w:hAnsi="Tahoma" w:cs="Tahoma"/>
          <w:sz w:val="20"/>
          <w:szCs w:val="20"/>
        </w:rPr>
        <w:t>. Databases use different names for this storage space</w:t>
      </w:r>
      <w:r>
        <w:rPr>
          <w:rFonts w:ascii="Tahoma" w:hAnsi="Tahoma" w:cs="Tahoma"/>
          <w:sz w:val="20"/>
          <w:szCs w:val="20"/>
        </w:rPr>
        <w:t xml:space="preserve">. PubMed uses the term </w:t>
      </w:r>
      <w:r w:rsidR="00F7300B" w:rsidRPr="002F23B3">
        <w:rPr>
          <w:rFonts w:ascii="Tahoma" w:hAnsi="Tahoma" w:cs="Tahoma"/>
          <w:sz w:val="20"/>
          <w:szCs w:val="20"/>
        </w:rPr>
        <w:t>Clipboard</w:t>
      </w:r>
      <w:r>
        <w:rPr>
          <w:rFonts w:ascii="Tahoma" w:hAnsi="Tahoma" w:cs="Tahoma"/>
          <w:sz w:val="20"/>
          <w:szCs w:val="20"/>
        </w:rPr>
        <w:t>.</w:t>
      </w:r>
    </w:p>
    <w:p w:rsidR="00855A7E" w:rsidRDefault="00855A7E" w:rsidP="002F23B3">
      <w:pPr>
        <w:spacing w:after="0" w:line="240" w:lineRule="auto"/>
        <w:rPr>
          <w:rFonts w:ascii="Tahoma" w:hAnsi="Tahoma" w:cs="Tahoma"/>
          <w:sz w:val="20"/>
          <w:szCs w:val="20"/>
        </w:rPr>
      </w:pPr>
      <w:r w:rsidRPr="00855A7E">
        <w:rPr>
          <w:rFonts w:ascii="Tahoma" w:hAnsi="Tahoma" w:cs="Tahoma"/>
          <w:b/>
          <w:noProof/>
        </w:rPr>
        <mc:AlternateContent>
          <mc:Choice Requires="wps">
            <w:drawing>
              <wp:anchor distT="0" distB="0" distL="114300" distR="114300" simplePos="0" relativeHeight="251857920" behindDoc="0" locked="0" layoutInCell="1" allowOverlap="1" wp14:anchorId="42D754AA" wp14:editId="59D7E1B6">
                <wp:simplePos x="0" y="0"/>
                <wp:positionH relativeFrom="column">
                  <wp:posOffset>3362325</wp:posOffset>
                </wp:positionH>
                <wp:positionV relativeFrom="paragraph">
                  <wp:posOffset>54610</wp:posOffset>
                </wp:positionV>
                <wp:extent cx="2449830" cy="1228725"/>
                <wp:effectExtent l="0" t="0" r="2667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228725"/>
                        </a:xfrm>
                        <a:prstGeom prst="rect">
                          <a:avLst/>
                        </a:prstGeom>
                        <a:solidFill>
                          <a:srgbClr val="FFFFFF"/>
                        </a:solidFill>
                        <a:ln w="9525">
                          <a:solidFill>
                            <a:srgbClr val="000000"/>
                          </a:solidFill>
                          <a:miter lim="800000"/>
                          <a:headEnd/>
                          <a:tailEnd/>
                        </a:ln>
                      </wps:spPr>
                      <wps:txbx>
                        <w:txbxContent>
                          <w:p w:rsidR="00F06B54" w:rsidRDefault="00F06B54">
                            <w:r>
                              <w:t xml:space="preserve">Click </w:t>
                            </w:r>
                            <w:r w:rsidRPr="00855A7E">
                              <w:rPr>
                                <w:b/>
                              </w:rPr>
                              <w:t>Send to</w:t>
                            </w:r>
                            <w:r>
                              <w:t xml:space="preserve"> just to the right of center, then click the </w:t>
                            </w:r>
                            <w:r w:rsidRPr="00855A7E">
                              <w:rPr>
                                <w:b/>
                              </w:rPr>
                              <w:t xml:space="preserve">Clipboard </w:t>
                            </w:r>
                            <w:r>
                              <w:t xml:space="preserve">radio button, then </w:t>
                            </w:r>
                            <w:proofErr w:type="gramStart"/>
                            <w:r w:rsidRPr="00855A7E">
                              <w:rPr>
                                <w:b/>
                              </w:rPr>
                              <w:t>Add</w:t>
                            </w:r>
                            <w:proofErr w:type="gramEnd"/>
                            <w:r w:rsidRPr="00855A7E">
                              <w:rPr>
                                <w:b/>
                              </w:rPr>
                              <w:t xml:space="preserve"> to Clipboard</w:t>
                            </w:r>
                            <w:r>
                              <w:rPr>
                                <w:b/>
                              </w:rPr>
                              <w:t xml:space="preserve"> </w:t>
                            </w:r>
                            <w:r w:rsidRPr="00A71663">
                              <w:t>button.</w:t>
                            </w:r>
                            <w:r>
                              <w:t xml:space="preserve">  </w:t>
                            </w:r>
                          </w:p>
                          <w:p w:rsidR="00F06B54" w:rsidRDefault="00F06B54">
                            <w:r>
                              <w:t xml:space="preserve">Upper right shows 2 items have already been added to the Clipboard.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264.75pt;margin-top:4.3pt;width:192.9pt;height:96.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">
                <v:textbox>
                  <w:txbxContent>
                    <w:p w:rsidR="00F06B54" w:rsidRDefault="00F06B54">
                      <w:r>
                        <w:t xml:space="preserve">Click </w:t>
                      </w:r>
                      <w:r w:rsidRPr="00855A7E">
                        <w:rPr>
                          <w:b/>
                        </w:rPr>
                        <w:t>Send to</w:t>
                      </w:r>
                      <w:r>
                        <w:t xml:space="preserve"> just to the right of center, then click the </w:t>
                      </w:r>
                      <w:r w:rsidRPr="00855A7E">
                        <w:rPr>
                          <w:b/>
                        </w:rPr>
                        <w:t xml:space="preserve">Clipboard </w:t>
                      </w:r>
                      <w:r>
                        <w:t xml:space="preserve">radio button, then </w:t>
                      </w:r>
                      <w:proofErr w:type="gramStart"/>
                      <w:r w:rsidRPr="00855A7E">
                        <w:rPr>
                          <w:b/>
                        </w:rPr>
                        <w:t>Add</w:t>
                      </w:r>
                      <w:proofErr w:type="gramEnd"/>
                      <w:r w:rsidRPr="00855A7E">
                        <w:rPr>
                          <w:b/>
                        </w:rPr>
                        <w:t xml:space="preserve"> to Clipboard</w:t>
                      </w:r>
                      <w:r>
                        <w:rPr>
                          <w:b/>
                        </w:rPr>
                        <w:t xml:space="preserve"> </w:t>
                      </w:r>
                      <w:r w:rsidRPr="00A71663">
                        <w:t>button.</w:t>
                      </w:r>
                      <w:r>
                        <w:t xml:space="preserve">  </w:t>
                      </w:r>
                    </w:p>
                    <w:p w:rsidR="00F06B54" w:rsidRDefault="00F06B54">
                      <w:r>
                        <w:t xml:space="preserve">Upper right shows 2 items have already been added to the Clipboard. </w:t>
                      </w:r>
                    </w:p>
                  </w:txbxContent>
                </v:textbox>
              </v:shape>
            </w:pict>
          </mc:Fallback>
        </mc:AlternateContent>
      </w:r>
      <w:r>
        <w:rPr>
          <w:noProof/>
        </w:rPr>
        <w:drawing>
          <wp:anchor distT="0" distB="0" distL="114300" distR="114300" simplePos="0" relativeHeight="251853824" behindDoc="1" locked="0" layoutInCell="1" allowOverlap="1" wp14:anchorId="49FAE8CB" wp14:editId="39C1A03E">
            <wp:simplePos x="0" y="0"/>
            <wp:positionH relativeFrom="column">
              <wp:posOffset>13335</wp:posOffset>
            </wp:positionH>
            <wp:positionV relativeFrom="paragraph">
              <wp:posOffset>64135</wp:posOffset>
            </wp:positionV>
            <wp:extent cx="5943600" cy="1668145"/>
            <wp:effectExtent l="19050" t="19050" r="19050" b="27305"/>
            <wp:wrapTight wrapText="bothSides">
              <wp:wrapPolygon edited="0">
                <wp:start x="-69" y="-247"/>
                <wp:lineTo x="-69" y="21707"/>
                <wp:lineTo x="21600" y="21707"/>
                <wp:lineTo x="21600" y="-247"/>
                <wp:lineTo x="-69" y="-247"/>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166814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855A7E" w:rsidRDefault="00857F70" w:rsidP="002F23B3">
      <w:pPr>
        <w:spacing w:after="0" w:line="240" w:lineRule="auto"/>
        <w:rPr>
          <w:rFonts w:ascii="Tahoma" w:hAnsi="Tahoma" w:cs="Tahoma"/>
          <w:sz w:val="20"/>
          <w:szCs w:val="20"/>
        </w:rPr>
      </w:pPr>
      <w:r>
        <w:rPr>
          <w:rFonts w:ascii="Tahoma" w:hAnsi="Tahoma" w:cs="Tahoma"/>
          <w:sz w:val="20"/>
          <w:szCs w:val="20"/>
        </w:rPr>
        <w:t xml:space="preserve">Other useful databases’ </w:t>
      </w:r>
      <w:r w:rsidR="00855A7E">
        <w:rPr>
          <w:rFonts w:ascii="Tahoma" w:hAnsi="Tahoma" w:cs="Tahoma"/>
          <w:sz w:val="20"/>
          <w:szCs w:val="20"/>
        </w:rPr>
        <w:t xml:space="preserve">storage spaces </w:t>
      </w:r>
      <w:r>
        <w:rPr>
          <w:rFonts w:ascii="Tahoma" w:hAnsi="Tahoma" w:cs="Tahoma"/>
          <w:sz w:val="20"/>
          <w:szCs w:val="20"/>
        </w:rPr>
        <w:t>have</w:t>
      </w:r>
      <w:r w:rsidR="00855A7E">
        <w:rPr>
          <w:rFonts w:ascii="Tahoma" w:hAnsi="Tahoma" w:cs="Tahoma"/>
          <w:sz w:val="20"/>
          <w:szCs w:val="20"/>
        </w:rPr>
        <w:t xml:space="preserve"> these names:</w:t>
      </w:r>
    </w:p>
    <w:p w:rsidR="00855A7E" w:rsidRDefault="00855A7E" w:rsidP="002F23B3">
      <w:pPr>
        <w:spacing w:after="0" w:line="240" w:lineRule="auto"/>
        <w:rPr>
          <w:rFonts w:ascii="Tahoma" w:hAnsi="Tahoma" w:cs="Tahoma"/>
          <w:sz w:val="20"/>
          <w:szCs w:val="20"/>
        </w:rPr>
      </w:pPr>
    </w:p>
    <w:p w:rsidR="00F7300B" w:rsidRDefault="00F7300B" w:rsidP="000D7ED9">
      <w:pPr>
        <w:spacing w:after="0" w:line="240" w:lineRule="auto"/>
        <w:rPr>
          <w:rFonts w:ascii="Tahoma" w:hAnsi="Tahoma" w:cs="Tahoma"/>
          <w:sz w:val="20"/>
          <w:szCs w:val="20"/>
        </w:rPr>
      </w:pPr>
      <w:proofErr w:type="spellStart"/>
      <w:r w:rsidRPr="00722444">
        <w:rPr>
          <w:rFonts w:ascii="Tahoma" w:hAnsi="Tahoma" w:cs="Tahoma"/>
          <w:b/>
          <w:color w:val="7030A0"/>
          <w:sz w:val="20"/>
          <w:szCs w:val="20"/>
        </w:rPr>
        <w:t>Ebsco</w:t>
      </w:r>
      <w:proofErr w:type="spellEnd"/>
      <w:r w:rsidRPr="002F23B3">
        <w:rPr>
          <w:rFonts w:ascii="Tahoma" w:hAnsi="Tahoma" w:cs="Tahoma"/>
          <w:sz w:val="20"/>
          <w:szCs w:val="20"/>
        </w:rPr>
        <w:t xml:space="preserve"> databases = </w:t>
      </w:r>
      <w:r w:rsidRPr="00722444">
        <w:rPr>
          <w:rFonts w:ascii="Tahoma" w:hAnsi="Tahoma" w:cs="Tahoma"/>
          <w:b/>
          <w:color w:val="7030A0"/>
          <w:sz w:val="20"/>
          <w:szCs w:val="20"/>
        </w:rPr>
        <w:t>Folder</w:t>
      </w:r>
    </w:p>
    <w:p w:rsidR="00F7300B" w:rsidRDefault="00F7300B" w:rsidP="000D7ED9">
      <w:pPr>
        <w:spacing w:after="0" w:line="240" w:lineRule="auto"/>
        <w:rPr>
          <w:rFonts w:ascii="Tahoma" w:hAnsi="Tahoma" w:cs="Tahoma"/>
          <w:sz w:val="20"/>
          <w:szCs w:val="20"/>
        </w:rPr>
      </w:pPr>
      <w:r w:rsidRPr="00722444">
        <w:rPr>
          <w:rFonts w:ascii="Tahoma" w:hAnsi="Tahoma" w:cs="Tahoma"/>
          <w:b/>
          <w:color w:val="7030A0"/>
          <w:sz w:val="20"/>
          <w:szCs w:val="20"/>
        </w:rPr>
        <w:t>CSA</w:t>
      </w:r>
      <w:r w:rsidRPr="00722444">
        <w:rPr>
          <w:rFonts w:ascii="Tahoma" w:hAnsi="Tahoma" w:cs="Tahoma"/>
          <w:b/>
          <w:sz w:val="20"/>
          <w:szCs w:val="20"/>
        </w:rPr>
        <w:t xml:space="preserve"> </w:t>
      </w:r>
      <w:r w:rsidRPr="002F23B3">
        <w:rPr>
          <w:rFonts w:ascii="Tahoma" w:hAnsi="Tahoma" w:cs="Tahoma"/>
          <w:sz w:val="20"/>
          <w:szCs w:val="20"/>
        </w:rPr>
        <w:t xml:space="preserve">= </w:t>
      </w:r>
      <w:r w:rsidRPr="00722444">
        <w:rPr>
          <w:rFonts w:ascii="Tahoma" w:hAnsi="Tahoma" w:cs="Tahoma"/>
          <w:b/>
          <w:color w:val="7030A0"/>
          <w:sz w:val="20"/>
          <w:szCs w:val="20"/>
        </w:rPr>
        <w:t>Marked Records</w:t>
      </w:r>
      <w:r w:rsidR="00C70F7A" w:rsidRPr="00722444">
        <w:rPr>
          <w:rFonts w:ascii="Tahoma" w:hAnsi="Tahoma" w:cs="Tahoma"/>
          <w:color w:val="7030A0"/>
          <w:sz w:val="20"/>
          <w:szCs w:val="20"/>
        </w:rPr>
        <w:t xml:space="preserve"> </w:t>
      </w:r>
    </w:p>
    <w:p w:rsidR="00F7300B" w:rsidRDefault="000D7ED9" w:rsidP="000D7ED9">
      <w:pPr>
        <w:spacing w:after="0" w:line="240" w:lineRule="auto"/>
        <w:rPr>
          <w:rFonts w:ascii="Tahoma" w:hAnsi="Tahoma" w:cs="Tahoma"/>
          <w:sz w:val="20"/>
          <w:szCs w:val="20"/>
        </w:rPr>
      </w:pPr>
      <w:proofErr w:type="spellStart"/>
      <w:r w:rsidRPr="00722444">
        <w:rPr>
          <w:rFonts w:ascii="Tahoma" w:hAnsi="Tahoma" w:cs="Tahoma"/>
          <w:b/>
          <w:color w:val="7030A0"/>
          <w:sz w:val="20"/>
          <w:szCs w:val="20"/>
        </w:rPr>
        <w:t>WilsonWeb</w:t>
      </w:r>
      <w:proofErr w:type="spellEnd"/>
      <w:r>
        <w:rPr>
          <w:rFonts w:ascii="Tahoma" w:hAnsi="Tahoma" w:cs="Tahoma"/>
          <w:sz w:val="20"/>
          <w:szCs w:val="20"/>
        </w:rPr>
        <w:t xml:space="preserve"> =</w:t>
      </w:r>
      <w:r w:rsidR="00F7300B" w:rsidRPr="002F23B3">
        <w:rPr>
          <w:rFonts w:ascii="Tahoma" w:hAnsi="Tahoma" w:cs="Tahoma"/>
          <w:sz w:val="20"/>
          <w:szCs w:val="20"/>
        </w:rPr>
        <w:t xml:space="preserve"> </w:t>
      </w:r>
      <w:r w:rsidR="00F7300B" w:rsidRPr="00722444">
        <w:rPr>
          <w:rFonts w:ascii="Tahoma" w:hAnsi="Tahoma" w:cs="Tahoma"/>
          <w:b/>
          <w:color w:val="7030A0"/>
          <w:sz w:val="20"/>
          <w:szCs w:val="20"/>
        </w:rPr>
        <w:t>Get Marked</w:t>
      </w:r>
    </w:p>
    <w:p w:rsidR="00722444" w:rsidRPr="002F23B3" w:rsidRDefault="00722444" w:rsidP="000D7ED9">
      <w:pPr>
        <w:spacing w:after="0" w:line="240" w:lineRule="auto"/>
        <w:rPr>
          <w:rFonts w:ascii="Tahoma" w:hAnsi="Tahoma" w:cs="Tahoma"/>
          <w:sz w:val="20"/>
          <w:szCs w:val="20"/>
        </w:rPr>
      </w:pPr>
    </w:p>
    <w:p w:rsidR="00AC7045" w:rsidRPr="00766092" w:rsidRDefault="000D7ED9" w:rsidP="00C2582A">
      <w:pPr>
        <w:rPr>
          <w:rFonts w:ascii="Tahoma" w:hAnsi="Tahoma" w:cs="Tahoma"/>
          <w:b/>
          <w:sz w:val="24"/>
          <w:szCs w:val="24"/>
        </w:rPr>
      </w:pPr>
      <w:r>
        <w:rPr>
          <w:noProof/>
        </w:rPr>
        <w:drawing>
          <wp:anchor distT="0" distB="0" distL="114300" distR="114300" simplePos="0" relativeHeight="251863040" behindDoc="1" locked="0" layoutInCell="1" allowOverlap="1" wp14:anchorId="256B9A19" wp14:editId="2C0386F4">
            <wp:simplePos x="0" y="0"/>
            <wp:positionH relativeFrom="column">
              <wp:posOffset>1943100</wp:posOffset>
            </wp:positionH>
            <wp:positionV relativeFrom="paragraph">
              <wp:posOffset>304800</wp:posOffset>
            </wp:positionV>
            <wp:extent cx="3590925" cy="450850"/>
            <wp:effectExtent l="19050" t="19050" r="28575" b="25400"/>
            <wp:wrapTight wrapText="bothSides">
              <wp:wrapPolygon edited="0">
                <wp:start x="-115" y="-913"/>
                <wp:lineTo x="-115" y="21904"/>
                <wp:lineTo x="21657" y="21904"/>
                <wp:lineTo x="21657" y="-913"/>
                <wp:lineTo x="-115" y="-913"/>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590925" cy="4508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AC7045" w:rsidRPr="00766092">
        <w:rPr>
          <w:rFonts w:ascii="Tahoma" w:hAnsi="Tahoma" w:cs="Tahoma"/>
          <w:b/>
          <w:sz w:val="24"/>
          <w:szCs w:val="24"/>
        </w:rPr>
        <w:t>Saving Search</w:t>
      </w:r>
      <w:r w:rsidR="00766092">
        <w:rPr>
          <w:rFonts w:ascii="Tahoma" w:hAnsi="Tahoma" w:cs="Tahoma"/>
          <w:b/>
          <w:sz w:val="24"/>
          <w:szCs w:val="24"/>
        </w:rPr>
        <w:t xml:space="preserve"> Strategies &amp;</w:t>
      </w:r>
      <w:r w:rsidR="00AC7045" w:rsidRPr="00766092">
        <w:rPr>
          <w:rFonts w:ascii="Tahoma" w:hAnsi="Tahoma" w:cs="Tahoma"/>
          <w:b/>
          <w:sz w:val="24"/>
          <w:szCs w:val="24"/>
        </w:rPr>
        <w:t xml:space="preserve"> Setting up Alerts</w:t>
      </w:r>
    </w:p>
    <w:p w:rsidR="00AC7045" w:rsidRDefault="000D7ED9" w:rsidP="00C2582A">
      <w:pP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864064" behindDoc="0" locked="0" layoutInCell="1" allowOverlap="1" wp14:anchorId="1E5CF843" wp14:editId="6FACEFF7">
                <wp:simplePos x="0" y="0"/>
                <wp:positionH relativeFrom="column">
                  <wp:posOffset>3371850</wp:posOffset>
                </wp:positionH>
                <wp:positionV relativeFrom="paragraph">
                  <wp:posOffset>223520</wp:posOffset>
                </wp:positionV>
                <wp:extent cx="771525" cy="209550"/>
                <wp:effectExtent l="0" t="0" r="28575" b="19050"/>
                <wp:wrapNone/>
                <wp:docPr id="169" name="Oval 169"/>
                <wp:cNvGraphicFramePr/>
                <a:graphic xmlns:a="http://schemas.openxmlformats.org/drawingml/2006/main">
                  <a:graphicData uri="http://schemas.microsoft.com/office/word/2010/wordprocessingShape">
                    <wps:wsp>
                      <wps:cNvSpPr/>
                      <wps:spPr>
                        <a:xfrm>
                          <a:off x="0" y="0"/>
                          <a:ext cx="771525" cy="209550"/>
                        </a:xfrm>
                        <a:prstGeom prst="ellipse">
                          <a:avLst/>
                        </a:prstGeom>
                        <a:noFill/>
                        <a:ln>
                          <a:solidFill>
                            <a:srgbClr val="99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69" o:spid="_x0000_s1026" style="position:absolute;margin-left:265.5pt;margin-top:17.6pt;width:60.75pt;height:16.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" filled="f" strokecolor="#90c" strokeweight="2pt"/>
            </w:pict>
          </mc:Fallback>
        </mc:AlternateContent>
      </w:r>
      <w:r w:rsidR="00993BA5" w:rsidRPr="002F23B3">
        <w:rPr>
          <w:rFonts w:ascii="Tahoma" w:hAnsi="Tahoma" w:cs="Tahoma"/>
          <w:sz w:val="20"/>
          <w:szCs w:val="20"/>
        </w:rPr>
        <w:t xml:space="preserve">Click </w:t>
      </w:r>
      <w:r w:rsidR="00993BA5" w:rsidRPr="002F23B3">
        <w:rPr>
          <w:rFonts w:ascii="Tahoma" w:hAnsi="Tahoma" w:cs="Tahoma"/>
          <w:b/>
          <w:sz w:val="20"/>
          <w:szCs w:val="20"/>
        </w:rPr>
        <w:t>Save Search</w:t>
      </w:r>
      <w:r>
        <w:rPr>
          <w:rFonts w:ascii="Tahoma" w:hAnsi="Tahoma" w:cs="Tahoma"/>
          <w:sz w:val="20"/>
          <w:szCs w:val="20"/>
        </w:rPr>
        <w:t xml:space="preserve"> </w:t>
      </w:r>
      <w:r w:rsidR="00722444">
        <w:rPr>
          <w:rFonts w:ascii="Tahoma" w:hAnsi="Tahoma" w:cs="Tahoma"/>
          <w:sz w:val="20"/>
          <w:szCs w:val="20"/>
        </w:rPr>
        <w:t>(</w:t>
      </w:r>
      <w:r w:rsidR="00993BA5" w:rsidRPr="002F23B3">
        <w:rPr>
          <w:rFonts w:ascii="Tahoma" w:hAnsi="Tahoma" w:cs="Tahoma"/>
          <w:sz w:val="20"/>
          <w:szCs w:val="20"/>
        </w:rPr>
        <w:t>b</w:t>
      </w:r>
      <w:r>
        <w:rPr>
          <w:rFonts w:ascii="Tahoma" w:hAnsi="Tahoma" w:cs="Tahoma"/>
          <w:sz w:val="20"/>
          <w:szCs w:val="20"/>
        </w:rPr>
        <w:t>elow</w:t>
      </w:r>
      <w:r w:rsidR="00993BA5" w:rsidRPr="002F23B3">
        <w:rPr>
          <w:rFonts w:ascii="Tahoma" w:hAnsi="Tahoma" w:cs="Tahoma"/>
          <w:sz w:val="20"/>
          <w:szCs w:val="20"/>
        </w:rPr>
        <w:t xml:space="preserve"> </w:t>
      </w:r>
      <w:r w:rsidR="001B7257">
        <w:rPr>
          <w:rFonts w:ascii="Tahoma" w:hAnsi="Tahoma" w:cs="Tahoma"/>
          <w:sz w:val="20"/>
          <w:szCs w:val="20"/>
        </w:rPr>
        <w:t>search box</w:t>
      </w:r>
      <w:r w:rsidR="00722444">
        <w:rPr>
          <w:rFonts w:ascii="Tahoma" w:hAnsi="Tahoma" w:cs="Tahoma"/>
          <w:sz w:val="20"/>
          <w:szCs w:val="20"/>
        </w:rPr>
        <w:t xml:space="preserve"> in PubMed)</w:t>
      </w:r>
      <w:r w:rsidR="001B7257">
        <w:rPr>
          <w:rFonts w:ascii="Tahoma" w:hAnsi="Tahoma" w:cs="Tahoma"/>
          <w:sz w:val="20"/>
          <w:szCs w:val="20"/>
        </w:rPr>
        <w:t>.</w:t>
      </w:r>
      <w:r w:rsidR="001B7257" w:rsidRPr="001B7257">
        <w:rPr>
          <w:rFonts w:ascii="Tahoma" w:hAnsi="Tahoma" w:cs="Tahoma"/>
          <w:sz w:val="20"/>
          <w:szCs w:val="20"/>
        </w:rPr>
        <w:t xml:space="preserve">  </w:t>
      </w:r>
    </w:p>
    <w:p w:rsidR="000E61D1" w:rsidRDefault="00AC0385" w:rsidP="00C2582A">
      <w:pPr>
        <w:rPr>
          <w:rFonts w:ascii="Tahoma" w:hAnsi="Tahoma" w:cs="Tahoma"/>
          <w:sz w:val="20"/>
          <w:szCs w:val="20"/>
        </w:rPr>
      </w:pPr>
      <w:r>
        <w:rPr>
          <w:noProof/>
        </w:rPr>
        <w:drawing>
          <wp:anchor distT="0" distB="0" distL="114300" distR="114300" simplePos="0" relativeHeight="251865088" behindDoc="1" locked="0" layoutInCell="1" allowOverlap="1" wp14:anchorId="7DCECB25" wp14:editId="01543358">
            <wp:simplePos x="0" y="0"/>
            <wp:positionH relativeFrom="column">
              <wp:posOffset>2324100</wp:posOffset>
            </wp:positionH>
            <wp:positionV relativeFrom="paragraph">
              <wp:posOffset>96520</wp:posOffset>
            </wp:positionV>
            <wp:extent cx="3590925" cy="1287145"/>
            <wp:effectExtent l="19050" t="19050" r="28575" b="27305"/>
            <wp:wrapTight wrapText="bothSides">
              <wp:wrapPolygon edited="0">
                <wp:start x="-115" y="-320"/>
                <wp:lineTo x="-115" y="21739"/>
                <wp:lineTo x="21657" y="21739"/>
                <wp:lineTo x="21657" y="-320"/>
                <wp:lineTo x="-115" y="-32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590925" cy="128714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722444">
        <w:rPr>
          <w:rFonts w:ascii="Tahoma" w:hAnsi="Tahoma" w:cs="Tahoma"/>
          <w:sz w:val="20"/>
          <w:szCs w:val="20"/>
        </w:rPr>
        <w:t>In all databases, you</w:t>
      </w:r>
      <w:r w:rsidR="000E61D1">
        <w:rPr>
          <w:rFonts w:ascii="Tahoma" w:hAnsi="Tahoma" w:cs="Tahoma"/>
          <w:sz w:val="20"/>
          <w:szCs w:val="20"/>
        </w:rPr>
        <w:t xml:space="preserve"> need to register for this free storage and email service.</w:t>
      </w:r>
    </w:p>
    <w:p w:rsidR="00993BA5" w:rsidRPr="002F23B3" w:rsidRDefault="004906F8" w:rsidP="00C2582A">
      <w:pPr>
        <w:rPr>
          <w:rFonts w:ascii="Tahoma" w:hAnsi="Tahoma" w:cs="Tahoma"/>
          <w:sz w:val="20"/>
          <w:szCs w:val="20"/>
        </w:rPr>
      </w:pPr>
      <w:r w:rsidRPr="002F23B3">
        <w:rPr>
          <w:rFonts w:ascii="Tahoma" w:hAnsi="Tahoma" w:cs="Tahoma"/>
          <w:sz w:val="20"/>
          <w:szCs w:val="20"/>
        </w:rPr>
        <w:t xml:space="preserve">Default </w:t>
      </w:r>
      <w:r w:rsidR="000E61D1">
        <w:rPr>
          <w:rFonts w:ascii="Tahoma" w:hAnsi="Tahoma" w:cs="Tahoma"/>
          <w:sz w:val="20"/>
          <w:szCs w:val="20"/>
        </w:rPr>
        <w:t xml:space="preserve">file </w:t>
      </w:r>
      <w:r w:rsidRPr="002F23B3">
        <w:rPr>
          <w:rFonts w:ascii="Tahoma" w:hAnsi="Tahoma" w:cs="Tahoma"/>
          <w:sz w:val="20"/>
          <w:szCs w:val="20"/>
        </w:rPr>
        <w:t>nam</w:t>
      </w:r>
      <w:r w:rsidR="000E61D1">
        <w:rPr>
          <w:rFonts w:ascii="Tahoma" w:hAnsi="Tahoma" w:cs="Tahoma"/>
          <w:sz w:val="20"/>
          <w:szCs w:val="20"/>
        </w:rPr>
        <w:t>e</w:t>
      </w:r>
      <w:r w:rsidRPr="002F23B3">
        <w:rPr>
          <w:rFonts w:ascii="Tahoma" w:hAnsi="Tahoma" w:cs="Tahoma"/>
          <w:sz w:val="20"/>
          <w:szCs w:val="20"/>
        </w:rPr>
        <w:t xml:space="preserve"> is </w:t>
      </w:r>
      <w:r w:rsidR="00722444">
        <w:rPr>
          <w:rFonts w:ascii="Tahoma" w:hAnsi="Tahoma" w:cs="Tahoma"/>
          <w:sz w:val="20"/>
          <w:szCs w:val="20"/>
        </w:rPr>
        <w:t xml:space="preserve">usually </w:t>
      </w:r>
      <w:r w:rsidRPr="002F23B3">
        <w:rPr>
          <w:rFonts w:ascii="Tahoma" w:hAnsi="Tahoma" w:cs="Tahoma"/>
          <w:sz w:val="20"/>
          <w:szCs w:val="20"/>
        </w:rPr>
        <w:t xml:space="preserve">your </w:t>
      </w:r>
      <w:r w:rsidR="000D7ED9">
        <w:rPr>
          <w:rFonts w:ascii="Tahoma" w:hAnsi="Tahoma" w:cs="Tahoma"/>
          <w:sz w:val="20"/>
          <w:szCs w:val="20"/>
        </w:rPr>
        <w:t xml:space="preserve">entire </w:t>
      </w:r>
      <w:r w:rsidRPr="002F23B3">
        <w:rPr>
          <w:rFonts w:ascii="Tahoma" w:hAnsi="Tahoma" w:cs="Tahoma"/>
          <w:sz w:val="20"/>
          <w:szCs w:val="20"/>
        </w:rPr>
        <w:t xml:space="preserve">search string, so </w:t>
      </w:r>
      <w:r w:rsidR="000E61D1">
        <w:rPr>
          <w:rFonts w:ascii="Tahoma" w:hAnsi="Tahoma" w:cs="Tahoma"/>
          <w:sz w:val="20"/>
          <w:szCs w:val="20"/>
        </w:rPr>
        <w:t>may</w:t>
      </w:r>
      <w:r w:rsidRPr="002F23B3">
        <w:rPr>
          <w:rFonts w:ascii="Tahoma" w:hAnsi="Tahoma" w:cs="Tahoma"/>
          <w:sz w:val="20"/>
          <w:szCs w:val="20"/>
        </w:rPr>
        <w:t xml:space="preserve"> want to re</w:t>
      </w:r>
      <w:r w:rsidR="00993BA5" w:rsidRPr="002F23B3">
        <w:rPr>
          <w:rFonts w:ascii="Tahoma" w:hAnsi="Tahoma" w:cs="Tahoma"/>
          <w:sz w:val="20"/>
          <w:szCs w:val="20"/>
        </w:rPr>
        <w:t xml:space="preserve">name </w:t>
      </w:r>
      <w:r w:rsidRPr="002F23B3">
        <w:rPr>
          <w:rFonts w:ascii="Tahoma" w:hAnsi="Tahoma" w:cs="Tahoma"/>
          <w:sz w:val="20"/>
          <w:szCs w:val="20"/>
        </w:rPr>
        <w:t xml:space="preserve">the </w:t>
      </w:r>
      <w:r w:rsidR="00993BA5" w:rsidRPr="002F23B3">
        <w:rPr>
          <w:rFonts w:ascii="Tahoma" w:hAnsi="Tahoma" w:cs="Tahoma"/>
          <w:sz w:val="20"/>
          <w:szCs w:val="20"/>
        </w:rPr>
        <w:t>search</w:t>
      </w:r>
      <w:r w:rsidRPr="002F23B3">
        <w:rPr>
          <w:rFonts w:ascii="Tahoma" w:hAnsi="Tahoma" w:cs="Tahoma"/>
          <w:sz w:val="20"/>
          <w:szCs w:val="20"/>
        </w:rPr>
        <w:t>.</w:t>
      </w:r>
      <w:r w:rsidR="00993BA5" w:rsidRPr="002F23B3">
        <w:rPr>
          <w:rFonts w:ascii="Tahoma" w:hAnsi="Tahoma" w:cs="Tahoma"/>
          <w:sz w:val="20"/>
          <w:szCs w:val="20"/>
        </w:rPr>
        <w:t xml:space="preserve"> </w:t>
      </w:r>
    </w:p>
    <w:p w:rsidR="000E61D1" w:rsidRDefault="00993BA5" w:rsidP="00C2582A">
      <w:pPr>
        <w:rPr>
          <w:rFonts w:ascii="Tahoma" w:hAnsi="Tahoma" w:cs="Tahoma"/>
          <w:b/>
          <w:sz w:val="20"/>
          <w:szCs w:val="20"/>
        </w:rPr>
      </w:pPr>
      <w:r w:rsidRPr="002F23B3">
        <w:rPr>
          <w:rFonts w:ascii="Tahoma" w:hAnsi="Tahoma" w:cs="Tahoma"/>
          <w:sz w:val="20"/>
          <w:szCs w:val="20"/>
        </w:rPr>
        <w:t xml:space="preserve">Click </w:t>
      </w:r>
      <w:r w:rsidRPr="002F23B3">
        <w:rPr>
          <w:rFonts w:ascii="Tahoma" w:hAnsi="Tahoma" w:cs="Tahoma"/>
          <w:b/>
          <w:sz w:val="20"/>
          <w:szCs w:val="20"/>
        </w:rPr>
        <w:t>Save.</w:t>
      </w:r>
      <w:r w:rsidR="00E921A7" w:rsidRPr="00E921A7">
        <w:rPr>
          <w:rFonts w:ascii="Tahoma" w:hAnsi="Tahoma" w:cs="Tahoma"/>
          <w:b/>
          <w:sz w:val="20"/>
          <w:szCs w:val="20"/>
        </w:rPr>
        <w:t xml:space="preserve"> </w:t>
      </w:r>
    </w:p>
    <w:p w:rsidR="000E61D1" w:rsidRDefault="000E61D1" w:rsidP="00C2582A">
      <w:pPr>
        <w:rPr>
          <w:rFonts w:ascii="Tahoma" w:hAnsi="Tahoma" w:cs="Tahoma"/>
          <w:b/>
          <w:sz w:val="20"/>
          <w:szCs w:val="20"/>
        </w:rPr>
      </w:pPr>
    </w:p>
    <w:p w:rsidR="00993BA5" w:rsidRPr="002F23B3" w:rsidRDefault="00B1731D" w:rsidP="00C2582A">
      <w:pPr>
        <w:rPr>
          <w:rFonts w:ascii="Tahoma" w:hAnsi="Tahoma" w:cs="Tahoma"/>
          <w:sz w:val="20"/>
          <w:szCs w:val="20"/>
        </w:rPr>
      </w:pPr>
      <w:r>
        <w:rPr>
          <w:noProof/>
        </w:rPr>
        <w:drawing>
          <wp:anchor distT="0" distB="0" distL="114300" distR="114300" simplePos="0" relativeHeight="251866112" behindDoc="1" locked="0" layoutInCell="1" allowOverlap="1" wp14:anchorId="43057DC9" wp14:editId="44B763F5">
            <wp:simplePos x="0" y="0"/>
            <wp:positionH relativeFrom="column">
              <wp:posOffset>2647950</wp:posOffset>
            </wp:positionH>
            <wp:positionV relativeFrom="paragraph">
              <wp:posOffset>278130</wp:posOffset>
            </wp:positionV>
            <wp:extent cx="3343910" cy="3000375"/>
            <wp:effectExtent l="19050" t="19050" r="27940" b="28575"/>
            <wp:wrapTight wrapText="bothSides">
              <wp:wrapPolygon edited="0">
                <wp:start x="-123" y="-137"/>
                <wp:lineTo x="-123" y="21669"/>
                <wp:lineTo x="21657" y="21669"/>
                <wp:lineTo x="21657" y="-137"/>
                <wp:lineTo x="-123" y="-137"/>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343910" cy="300037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D86F02">
        <w:rPr>
          <w:rFonts w:ascii="Tahoma" w:hAnsi="Tahoma" w:cs="Tahoma"/>
          <w:noProof/>
          <w:sz w:val="20"/>
          <w:szCs w:val="20"/>
        </w:rPr>
        <mc:AlternateContent>
          <mc:Choice Requires="wps">
            <w:drawing>
              <wp:anchor distT="0" distB="0" distL="114300" distR="114300" simplePos="0" relativeHeight="251871232" behindDoc="0" locked="0" layoutInCell="1" allowOverlap="1" wp14:anchorId="1DFDDA7D" wp14:editId="2EB3BAAA">
                <wp:simplePos x="0" y="0"/>
                <wp:positionH relativeFrom="column">
                  <wp:posOffset>-3390265</wp:posOffset>
                </wp:positionH>
                <wp:positionV relativeFrom="paragraph">
                  <wp:posOffset>267335</wp:posOffset>
                </wp:positionV>
                <wp:extent cx="1133475" cy="200025"/>
                <wp:effectExtent l="0" t="0" r="28575" b="28575"/>
                <wp:wrapNone/>
                <wp:docPr id="7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00025"/>
                        </a:xfrm>
                        <a:prstGeom prst="roundRect">
                          <a:avLst>
                            <a:gd name="adj" fmla="val 16667"/>
                          </a:avLst>
                        </a:prstGeom>
                        <a:noFill/>
                        <a:ln w="19050">
                          <a:solidFill>
                            <a:srgbClr val="FF00FF"/>
                          </a:solidFill>
                          <a:round/>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6" style="position:absolute;margin-left:-266.95pt;margin-top:21.05pt;width:89.25pt;height:15.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" filled="f" fillcolor="fuchsia" strokecolor="fuchsia" strokeweight="1.5pt"/>
            </w:pict>
          </mc:Fallback>
        </mc:AlternateContent>
      </w:r>
      <w:r w:rsidR="00D86F02">
        <w:rPr>
          <w:rFonts w:ascii="Tahoma" w:hAnsi="Tahoma" w:cs="Tahoma"/>
          <w:noProof/>
          <w:sz w:val="20"/>
          <w:szCs w:val="20"/>
        </w:rPr>
        <mc:AlternateContent>
          <mc:Choice Requires="wps">
            <w:drawing>
              <wp:anchor distT="0" distB="0" distL="114300" distR="114300" simplePos="0" relativeHeight="251872256" behindDoc="0" locked="0" layoutInCell="1" allowOverlap="1" wp14:anchorId="400CC9A6" wp14:editId="45A0C07E">
                <wp:simplePos x="0" y="0"/>
                <wp:positionH relativeFrom="column">
                  <wp:posOffset>-4161790</wp:posOffset>
                </wp:positionH>
                <wp:positionV relativeFrom="paragraph">
                  <wp:posOffset>273685</wp:posOffset>
                </wp:positionV>
                <wp:extent cx="495300" cy="298450"/>
                <wp:effectExtent l="0" t="0" r="19050" b="25400"/>
                <wp:wrapNone/>
                <wp:docPr id="7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8450"/>
                        </a:xfrm>
                        <a:prstGeom prst="roundRect">
                          <a:avLst>
                            <a:gd name="adj" fmla="val 16667"/>
                          </a:avLst>
                        </a:prstGeom>
                        <a:noFill/>
                        <a:ln w="19050">
                          <a:solidFill>
                            <a:srgbClr val="FF00FF"/>
                          </a:solidFill>
                          <a:round/>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6" style="position:absolute;margin-left:-327.7pt;margin-top:21.55pt;width:39pt;height:2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" filled="f" fillcolor="fuchsia" strokecolor="fuchsia" strokeweight="1.5pt"/>
            </w:pict>
          </mc:Fallback>
        </mc:AlternateContent>
      </w:r>
      <w:r w:rsidR="00993BA5" w:rsidRPr="002F23B3">
        <w:rPr>
          <w:rFonts w:ascii="Tahoma" w:hAnsi="Tahoma" w:cs="Tahoma"/>
          <w:sz w:val="20"/>
          <w:szCs w:val="20"/>
        </w:rPr>
        <w:t xml:space="preserve">Fill out the form if you want PubMed to </w:t>
      </w:r>
      <w:r w:rsidR="00AF0D8B">
        <w:rPr>
          <w:rFonts w:ascii="Tahoma" w:hAnsi="Tahoma" w:cs="Tahoma"/>
          <w:sz w:val="20"/>
          <w:szCs w:val="20"/>
        </w:rPr>
        <w:t>email citations o</w:t>
      </w:r>
      <w:r w:rsidR="00993BA5" w:rsidRPr="002F23B3">
        <w:rPr>
          <w:rFonts w:ascii="Tahoma" w:hAnsi="Tahoma" w:cs="Tahoma"/>
          <w:sz w:val="20"/>
          <w:szCs w:val="20"/>
        </w:rPr>
        <w:t>n your search</w:t>
      </w:r>
      <w:r w:rsidR="00AF0D8B">
        <w:rPr>
          <w:rFonts w:ascii="Tahoma" w:hAnsi="Tahoma" w:cs="Tahoma"/>
          <w:sz w:val="20"/>
          <w:szCs w:val="20"/>
        </w:rPr>
        <w:t xml:space="preserve"> as they enter the database</w:t>
      </w:r>
      <w:r w:rsidR="00993BA5" w:rsidRPr="002F23B3">
        <w:rPr>
          <w:rFonts w:ascii="Tahoma" w:hAnsi="Tahoma" w:cs="Tahoma"/>
          <w:sz w:val="20"/>
          <w:szCs w:val="20"/>
        </w:rPr>
        <w:t xml:space="preserve">. </w:t>
      </w:r>
    </w:p>
    <w:p w:rsidR="008F0DCA" w:rsidRDefault="00B1731D" w:rsidP="00C2582A">
      <w:pP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87936" behindDoc="0" locked="0" layoutInCell="1" allowOverlap="1" wp14:anchorId="1C656398" wp14:editId="78AA8972">
                <wp:simplePos x="0" y="0"/>
                <wp:positionH relativeFrom="column">
                  <wp:posOffset>2771775</wp:posOffset>
                </wp:positionH>
                <wp:positionV relativeFrom="paragraph">
                  <wp:posOffset>89535</wp:posOffset>
                </wp:positionV>
                <wp:extent cx="2152650" cy="180975"/>
                <wp:effectExtent l="0" t="0" r="19050" b="28575"/>
                <wp:wrapNone/>
                <wp:docPr id="7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80975"/>
                        </a:xfrm>
                        <a:prstGeom prst="roundRect">
                          <a:avLst>
                            <a:gd name="adj" fmla="val 16667"/>
                          </a:avLst>
                        </a:prstGeom>
                        <a:noFill/>
                        <a:ln w="1905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6" style="position:absolute;margin-left:218.25pt;margin-top:7.05pt;width:169.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" filled="f" strokecolor="fuchsia" strokeweight="1.5pt"/>
            </w:pict>
          </mc:Fallback>
        </mc:AlternateContent>
      </w:r>
      <w:r w:rsidR="00D86F02">
        <w:rPr>
          <w:rFonts w:ascii="Tahoma" w:hAnsi="Tahoma" w:cs="Tahoma"/>
          <w:noProof/>
          <w:sz w:val="20"/>
          <w:szCs w:val="20"/>
        </w:rPr>
        <w:drawing>
          <wp:anchor distT="0" distB="0" distL="114300" distR="114300" simplePos="0" relativeHeight="251867136" behindDoc="1" locked="0" layoutInCell="1" allowOverlap="1" wp14:anchorId="6789027E" wp14:editId="0E31826E">
            <wp:simplePos x="0" y="0"/>
            <wp:positionH relativeFrom="column">
              <wp:posOffset>3867150</wp:posOffset>
            </wp:positionH>
            <wp:positionV relativeFrom="paragraph">
              <wp:posOffset>1736090</wp:posOffset>
            </wp:positionV>
            <wp:extent cx="733425" cy="676275"/>
            <wp:effectExtent l="19050" t="19050" r="28575" b="28575"/>
            <wp:wrapTight wrapText="bothSides">
              <wp:wrapPolygon edited="0">
                <wp:start x="-561" y="-608"/>
                <wp:lineTo x="-561" y="21904"/>
                <wp:lineTo x="21881" y="21904"/>
                <wp:lineTo x="21881" y="-608"/>
                <wp:lineTo x="-561" y="-608"/>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3425" cy="676275"/>
                    </a:xfrm>
                    <a:prstGeom prst="rect">
                      <a:avLst/>
                    </a:prstGeom>
                    <a:noFill/>
                    <a:ln>
                      <a:solidFill>
                        <a:schemeClr val="tx2">
                          <a:lumMod val="75000"/>
                        </a:schemeClr>
                      </a:solidFill>
                    </a:ln>
                  </pic:spPr>
                </pic:pic>
              </a:graphicData>
            </a:graphic>
            <wp14:sizeRelH relativeFrom="page">
              <wp14:pctWidth>0</wp14:pctWidth>
            </wp14:sizeRelH>
            <wp14:sizeRelV relativeFrom="page">
              <wp14:pctHeight>0</wp14:pctHeight>
            </wp14:sizeRelV>
          </wp:anchor>
        </w:drawing>
      </w:r>
      <w:r w:rsidR="008F0DCA">
        <w:rPr>
          <w:rFonts w:ascii="Tahoma" w:hAnsi="Tahoma" w:cs="Tahoma"/>
          <w:sz w:val="20"/>
          <w:szCs w:val="20"/>
        </w:rPr>
        <w:t>PUBMED ONLY</w:t>
      </w:r>
    </w:p>
    <w:p w:rsidR="00993BA5" w:rsidRPr="002F23B3" w:rsidRDefault="00557EB6" w:rsidP="00C2582A">
      <w:pPr>
        <w:rPr>
          <w:rFonts w:ascii="Tahoma" w:hAnsi="Tahoma" w:cs="Tahoma"/>
          <w:sz w:val="20"/>
          <w:szCs w:val="20"/>
        </w:rPr>
      </w:pPr>
      <w:proofErr w:type="spellStart"/>
      <w:r>
        <w:rPr>
          <w:rFonts w:ascii="Tahoma" w:hAnsi="Tahoma" w:cs="Tahoma"/>
          <w:sz w:val="20"/>
          <w:szCs w:val="20"/>
        </w:rPr>
        <w:t>MyNCBI</w:t>
      </w:r>
      <w:proofErr w:type="spellEnd"/>
      <w:r>
        <w:rPr>
          <w:rFonts w:ascii="Tahoma" w:hAnsi="Tahoma" w:cs="Tahoma"/>
          <w:sz w:val="20"/>
          <w:szCs w:val="20"/>
        </w:rPr>
        <w:t xml:space="preserve"> </w:t>
      </w:r>
      <w:r w:rsidR="00B10243">
        <w:rPr>
          <w:rFonts w:ascii="Tahoma" w:hAnsi="Tahoma" w:cs="Tahoma"/>
          <w:sz w:val="20"/>
          <w:szCs w:val="20"/>
        </w:rPr>
        <w:t xml:space="preserve">will store your saved search strategies and results </w:t>
      </w:r>
      <w:r w:rsidR="00D86F02">
        <w:rPr>
          <w:rFonts w:ascii="Tahoma" w:hAnsi="Tahoma" w:cs="Tahoma"/>
          <w:sz w:val="20"/>
          <w:szCs w:val="20"/>
        </w:rPr>
        <w:t xml:space="preserve">and show you what new items have come in on your terms even if you haven’t requested email alerts. It will store citations in separate collections </w:t>
      </w:r>
      <w:r w:rsidR="00B10243">
        <w:rPr>
          <w:rFonts w:ascii="Tahoma" w:hAnsi="Tahoma" w:cs="Tahoma"/>
          <w:sz w:val="20"/>
          <w:szCs w:val="20"/>
        </w:rPr>
        <w:t>as well as collections of citations. You can also</w:t>
      </w:r>
      <w:r>
        <w:rPr>
          <w:rFonts w:ascii="Tahoma" w:hAnsi="Tahoma" w:cs="Tahoma"/>
          <w:sz w:val="20"/>
          <w:szCs w:val="20"/>
        </w:rPr>
        <w:t xml:space="preserve"> set </w:t>
      </w:r>
      <w:r w:rsidR="00B10243">
        <w:rPr>
          <w:rFonts w:ascii="Tahoma" w:hAnsi="Tahoma" w:cs="Tahoma"/>
          <w:sz w:val="20"/>
          <w:szCs w:val="20"/>
        </w:rPr>
        <w:t xml:space="preserve">up additional </w:t>
      </w:r>
      <w:r>
        <w:rPr>
          <w:rFonts w:ascii="Tahoma" w:hAnsi="Tahoma" w:cs="Tahoma"/>
          <w:sz w:val="20"/>
          <w:szCs w:val="20"/>
        </w:rPr>
        <w:t>filters</w:t>
      </w:r>
      <w:r w:rsidR="00B10243">
        <w:rPr>
          <w:rFonts w:ascii="Tahoma" w:hAnsi="Tahoma" w:cs="Tahoma"/>
          <w:sz w:val="20"/>
          <w:szCs w:val="20"/>
        </w:rPr>
        <w:t xml:space="preserve"> for all results</w:t>
      </w:r>
    </w:p>
    <w:p w:rsidR="00557EB6" w:rsidRDefault="00B1731D" w:rsidP="00C2582A">
      <w:pPr>
        <w:rPr>
          <w:rFonts w:ascii="Tahoma" w:hAnsi="Tahoma" w:cs="Tahoma"/>
          <w:sz w:val="20"/>
          <w:szCs w:val="20"/>
        </w:rPr>
      </w:pPr>
      <w:r>
        <w:rPr>
          <w:noProof/>
        </w:rPr>
        <w:drawing>
          <wp:anchor distT="0" distB="0" distL="114300" distR="114300" simplePos="0" relativeHeight="251870208" behindDoc="1" locked="0" layoutInCell="1" allowOverlap="1" wp14:anchorId="41A25C62" wp14:editId="0CBEEF26">
            <wp:simplePos x="0" y="0"/>
            <wp:positionH relativeFrom="column">
              <wp:posOffset>-157480</wp:posOffset>
            </wp:positionH>
            <wp:positionV relativeFrom="paragraph">
              <wp:posOffset>9525</wp:posOffset>
            </wp:positionV>
            <wp:extent cx="2334895" cy="2143125"/>
            <wp:effectExtent l="19050" t="19050" r="27305" b="28575"/>
            <wp:wrapTight wrapText="bothSides">
              <wp:wrapPolygon edited="0">
                <wp:start x="-176" y="-192"/>
                <wp:lineTo x="-176" y="21696"/>
                <wp:lineTo x="21676" y="21696"/>
                <wp:lineTo x="21676" y="-192"/>
                <wp:lineTo x="-176" y="-192"/>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334895" cy="214312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557EB6" w:rsidRDefault="00557EB6" w:rsidP="00C2582A">
      <w:pPr>
        <w:rPr>
          <w:rFonts w:ascii="Tahoma" w:hAnsi="Tahoma" w:cs="Tahoma"/>
          <w:sz w:val="20"/>
          <w:szCs w:val="20"/>
        </w:rPr>
      </w:pPr>
    </w:p>
    <w:p w:rsidR="00557EB6" w:rsidRDefault="00557EB6" w:rsidP="00C2582A">
      <w:pPr>
        <w:rPr>
          <w:rFonts w:ascii="Tahoma" w:hAnsi="Tahoma" w:cs="Tahoma"/>
          <w:sz w:val="20"/>
          <w:szCs w:val="20"/>
        </w:rPr>
      </w:pPr>
    </w:p>
    <w:p w:rsidR="00557EB6" w:rsidRDefault="00557EB6" w:rsidP="00C2582A">
      <w:pPr>
        <w:rPr>
          <w:rFonts w:ascii="Tahoma" w:hAnsi="Tahoma" w:cs="Tahoma"/>
          <w:sz w:val="20"/>
          <w:szCs w:val="20"/>
        </w:rPr>
      </w:pPr>
    </w:p>
    <w:p w:rsidR="00AC0385" w:rsidRDefault="00AC0385" w:rsidP="00C2582A">
      <w:pPr>
        <w:rPr>
          <w:rFonts w:ascii="Tahoma" w:hAnsi="Tahoma" w:cs="Tahoma"/>
          <w:sz w:val="20"/>
          <w:szCs w:val="20"/>
        </w:rPr>
      </w:pPr>
    </w:p>
    <w:p w:rsidR="00B1731D" w:rsidRDefault="00B1731D" w:rsidP="00557EB6">
      <w:pPr>
        <w:rPr>
          <w:rFonts w:ascii="Tahoma" w:hAnsi="Tahoma" w:cs="Tahoma"/>
          <w:sz w:val="20"/>
          <w:szCs w:val="20"/>
        </w:rPr>
      </w:pPr>
      <w:r>
        <w:rPr>
          <w:noProof/>
        </w:rPr>
        <w:drawing>
          <wp:anchor distT="0" distB="0" distL="114300" distR="114300" simplePos="0" relativeHeight="251869184" behindDoc="1" locked="0" layoutInCell="1" allowOverlap="1" wp14:anchorId="422EE9B8" wp14:editId="1CC90CAA">
            <wp:simplePos x="0" y="0"/>
            <wp:positionH relativeFrom="column">
              <wp:posOffset>1571625</wp:posOffset>
            </wp:positionH>
            <wp:positionV relativeFrom="paragraph">
              <wp:posOffset>170815</wp:posOffset>
            </wp:positionV>
            <wp:extent cx="2705100" cy="464820"/>
            <wp:effectExtent l="19050" t="19050" r="19050" b="11430"/>
            <wp:wrapTight wrapText="bothSides">
              <wp:wrapPolygon edited="0">
                <wp:start x="-152" y="-885"/>
                <wp:lineTo x="-152" y="21246"/>
                <wp:lineTo x="21600" y="21246"/>
                <wp:lineTo x="21600" y="-885"/>
                <wp:lineTo x="-152" y="-885"/>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705100" cy="46482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AF0D8B">
        <w:rPr>
          <w:rFonts w:ascii="Tahoma" w:hAnsi="Tahoma" w:cs="Tahoma"/>
          <w:noProof/>
          <w:sz w:val="20"/>
          <w:szCs w:val="20"/>
        </w:rPr>
        <mc:AlternateContent>
          <mc:Choice Requires="wps">
            <w:drawing>
              <wp:anchor distT="0" distB="0" distL="114300" distR="114300" simplePos="0" relativeHeight="251874304" behindDoc="0" locked="0" layoutInCell="1" allowOverlap="1" wp14:anchorId="67F7A0E9" wp14:editId="21E4EB9B">
                <wp:simplePos x="0" y="0"/>
                <wp:positionH relativeFrom="column">
                  <wp:posOffset>154305</wp:posOffset>
                </wp:positionH>
                <wp:positionV relativeFrom="paragraph">
                  <wp:posOffset>55245</wp:posOffset>
                </wp:positionV>
                <wp:extent cx="1362075" cy="609600"/>
                <wp:effectExtent l="0" t="0" r="28575" b="1905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09600"/>
                        </a:xfrm>
                        <a:prstGeom prst="rect">
                          <a:avLst/>
                        </a:prstGeom>
                        <a:solidFill>
                          <a:srgbClr val="FFFFFF"/>
                        </a:solidFill>
                        <a:ln w="9525">
                          <a:solidFill>
                            <a:srgbClr val="000000"/>
                          </a:solidFill>
                          <a:miter lim="800000"/>
                          <a:headEnd/>
                          <a:tailEnd/>
                        </a:ln>
                      </wps:spPr>
                      <wps:txbx>
                        <w:txbxContent>
                          <w:p w:rsidR="00F06B54" w:rsidRDefault="00F06B54">
                            <w:r>
                              <w:t xml:space="preserve">Collections </w:t>
                            </w:r>
                            <w:r>
                              <w:rPr>
                                <w:rFonts w:cstheme="minorHAnsi"/>
                              </w:rPr>
                              <w:t>→</w:t>
                            </w:r>
                          </w:p>
                          <w:p w:rsidR="00F06B54" w:rsidRDefault="00F06B54">
                            <w:r>
                              <w:t xml:space="preserve">Saved Searches </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2.15pt;margin-top:4.35pt;width:107.25pt;height:4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">
                <v:textbox>
                  <w:txbxContent>
                    <w:p w:rsidR="008D4D37" w:rsidRDefault="008D4D37">
                      <w:r>
                        <w:t xml:space="preserve">Collections </w:t>
                      </w:r>
                      <w:r>
                        <w:rPr>
                          <w:rFonts w:cstheme="minorHAnsi"/>
                        </w:rPr>
                        <w:t>→</w:t>
                      </w:r>
                    </w:p>
                    <w:p w:rsidR="008D4D37" w:rsidRDefault="008D4D37">
                      <w:r>
                        <w:t xml:space="preserve">Saved Searches </w:t>
                      </w:r>
                      <w:r>
                        <w:rPr>
                          <w:rFonts w:cstheme="minorHAnsi"/>
                        </w:rPr>
                        <w:t>↓</w:t>
                      </w:r>
                    </w:p>
                  </w:txbxContent>
                </v:textbox>
              </v:shape>
            </w:pict>
          </mc:Fallback>
        </mc:AlternateContent>
      </w:r>
    </w:p>
    <w:p w:rsidR="00B1731D" w:rsidRDefault="00B1731D" w:rsidP="00557EB6">
      <w:pPr>
        <w:rPr>
          <w:rFonts w:ascii="Tahoma" w:hAnsi="Tahoma" w:cs="Tahoma"/>
          <w:sz w:val="20"/>
          <w:szCs w:val="20"/>
        </w:rPr>
      </w:pPr>
    </w:p>
    <w:p w:rsidR="00B1731D" w:rsidRDefault="00B1731D" w:rsidP="00557EB6">
      <w:pPr>
        <w:rPr>
          <w:rFonts w:ascii="Tahoma" w:hAnsi="Tahoma" w:cs="Tahoma"/>
          <w:sz w:val="20"/>
          <w:szCs w:val="20"/>
        </w:rPr>
      </w:pPr>
      <w:r>
        <w:rPr>
          <w:noProof/>
        </w:rPr>
        <w:drawing>
          <wp:anchor distT="0" distB="0" distL="114300" distR="114300" simplePos="0" relativeHeight="251868160" behindDoc="1" locked="0" layoutInCell="1" allowOverlap="1" wp14:anchorId="6214BD47" wp14:editId="50AE3A6A">
            <wp:simplePos x="0" y="0"/>
            <wp:positionH relativeFrom="column">
              <wp:posOffset>-912495</wp:posOffset>
            </wp:positionH>
            <wp:positionV relativeFrom="paragraph">
              <wp:posOffset>127635</wp:posOffset>
            </wp:positionV>
            <wp:extent cx="4524375" cy="615315"/>
            <wp:effectExtent l="19050" t="19050" r="28575" b="13335"/>
            <wp:wrapTight wrapText="bothSides">
              <wp:wrapPolygon edited="0">
                <wp:start x="-91" y="-669"/>
                <wp:lineTo x="-91" y="21399"/>
                <wp:lineTo x="21645" y="21399"/>
                <wp:lineTo x="21645" y="-669"/>
                <wp:lineTo x="-91" y="-669"/>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24375" cy="61531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B1731D" w:rsidRDefault="00B1731D" w:rsidP="00557EB6">
      <w:pPr>
        <w:rPr>
          <w:rFonts w:ascii="Tahoma" w:hAnsi="Tahoma" w:cs="Tahoma"/>
          <w:sz w:val="20"/>
          <w:szCs w:val="20"/>
        </w:rPr>
      </w:pPr>
    </w:p>
    <w:p w:rsidR="00B1731D" w:rsidRDefault="00B1731D" w:rsidP="00557EB6">
      <w:pPr>
        <w:rPr>
          <w:rFonts w:ascii="Tahoma" w:hAnsi="Tahoma" w:cs="Tahoma"/>
          <w:sz w:val="20"/>
          <w:szCs w:val="20"/>
        </w:rPr>
      </w:pPr>
    </w:p>
    <w:p w:rsidR="00557EB6" w:rsidRPr="002F23B3" w:rsidRDefault="00AF0D8B" w:rsidP="00557EB6">
      <w:pPr>
        <w:rPr>
          <w:rFonts w:ascii="Tahoma" w:hAnsi="Tahoma" w:cs="Tahoma"/>
          <w:sz w:val="20"/>
          <w:szCs w:val="20"/>
        </w:rPr>
      </w:pPr>
      <w:r>
        <w:rPr>
          <w:noProof/>
        </w:rPr>
        <w:drawing>
          <wp:anchor distT="0" distB="0" distL="114300" distR="114300" simplePos="0" relativeHeight="251875328" behindDoc="1" locked="0" layoutInCell="1" allowOverlap="1" wp14:anchorId="470A6E95" wp14:editId="7641131B">
            <wp:simplePos x="0" y="0"/>
            <wp:positionH relativeFrom="column">
              <wp:posOffset>3514725</wp:posOffset>
            </wp:positionH>
            <wp:positionV relativeFrom="paragraph">
              <wp:posOffset>201295</wp:posOffset>
            </wp:positionV>
            <wp:extent cx="2209800" cy="180975"/>
            <wp:effectExtent l="19050" t="19050" r="19050" b="28575"/>
            <wp:wrapTight wrapText="bothSides">
              <wp:wrapPolygon edited="0">
                <wp:start x="-186" y="-2274"/>
                <wp:lineTo x="-186" y="22737"/>
                <wp:lineTo x="21600" y="22737"/>
                <wp:lineTo x="21600" y="-2274"/>
                <wp:lineTo x="-186" y="-2274"/>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209800" cy="18097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Tahoma" w:hAnsi="Tahoma" w:cs="Tahoma"/>
          <w:sz w:val="20"/>
          <w:szCs w:val="20"/>
        </w:rPr>
        <w:t>An email alert from a PubMed search will probably look like</w:t>
      </w:r>
      <w:r w:rsidR="00BC7004">
        <w:rPr>
          <w:rFonts w:ascii="Tahoma" w:hAnsi="Tahoma" w:cs="Tahoma"/>
          <w:sz w:val="20"/>
          <w:szCs w:val="20"/>
        </w:rPr>
        <w:t xml:space="preserve"> this</w:t>
      </w:r>
      <w:r w:rsidR="00993BA5" w:rsidRPr="002F23B3">
        <w:rPr>
          <w:rFonts w:ascii="Tahoma" w:hAnsi="Tahoma" w:cs="Tahoma"/>
          <w:sz w:val="20"/>
          <w:szCs w:val="20"/>
        </w:rPr>
        <w:t>:</w:t>
      </w:r>
      <w:r w:rsidRPr="00AF0D8B">
        <w:rPr>
          <w:noProof/>
        </w:rPr>
        <w:t xml:space="preserve"> </w:t>
      </w:r>
      <w:r w:rsidR="00557EB6">
        <w:rPr>
          <w:rFonts w:ascii="Tahoma" w:hAnsi="Tahoma" w:cs="Tahoma"/>
          <w:sz w:val="20"/>
          <w:szCs w:val="20"/>
        </w:rPr>
        <w:t xml:space="preserve"> </w:t>
      </w:r>
    </w:p>
    <w:p w:rsidR="00B1731D" w:rsidRDefault="00A71663" w:rsidP="00C2582A">
      <w:pPr>
        <w:rPr>
          <w:rFonts w:ascii="Tahoma" w:hAnsi="Tahoma" w:cs="Tahoma"/>
          <w:b/>
          <w:sz w:val="24"/>
          <w:szCs w:val="24"/>
        </w:rPr>
      </w:pPr>
      <w:r>
        <w:rPr>
          <w:rFonts w:ascii="Tahoma" w:hAnsi="Tahoma" w:cs="Tahoma"/>
          <w:b/>
          <w:sz w:val="24"/>
          <w:szCs w:val="24"/>
        </w:rPr>
        <w:t>ACCESS ICONS</w:t>
      </w:r>
    </w:p>
    <w:p w:rsidR="00A71663" w:rsidRPr="00721F6E" w:rsidRDefault="00CE44F6" w:rsidP="00C2582A">
      <w:pPr>
        <w:rPr>
          <w:rFonts w:ascii="Tahoma" w:hAnsi="Tahoma" w:cs="Tahoma"/>
          <w:b/>
          <w:sz w:val="20"/>
          <w:szCs w:val="20"/>
        </w:rPr>
      </w:pPr>
      <w:r>
        <w:rPr>
          <w:noProof/>
        </w:rPr>
        <w:drawing>
          <wp:anchor distT="0" distB="0" distL="114300" distR="114300" simplePos="0" relativeHeight="251937792" behindDoc="1" locked="0" layoutInCell="1" allowOverlap="1" wp14:anchorId="617BBDF9" wp14:editId="6333F1A4">
            <wp:simplePos x="0" y="0"/>
            <wp:positionH relativeFrom="column">
              <wp:posOffset>47625</wp:posOffset>
            </wp:positionH>
            <wp:positionV relativeFrom="paragraph">
              <wp:posOffset>833120</wp:posOffset>
            </wp:positionV>
            <wp:extent cx="4381500" cy="381000"/>
            <wp:effectExtent l="0" t="0" r="0" b="0"/>
            <wp:wrapTight wrapText="bothSides">
              <wp:wrapPolygon edited="0">
                <wp:start x="0" y="0"/>
                <wp:lineTo x="0" y="20520"/>
                <wp:lineTo x="21506" y="20520"/>
                <wp:lineTo x="2150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381500" cy="381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898B375" wp14:editId="45296E5D">
            <wp:extent cx="762000" cy="238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62000" cy="238125"/>
                    </a:xfrm>
                    <a:prstGeom prst="rect">
                      <a:avLst/>
                    </a:prstGeom>
                  </pic:spPr>
                </pic:pic>
              </a:graphicData>
            </a:graphic>
          </wp:inline>
        </w:drawing>
      </w:r>
      <w:r>
        <w:rPr>
          <w:rFonts w:ascii="Tahoma" w:hAnsi="Tahoma" w:cs="Tahoma"/>
          <w:b/>
          <w:sz w:val="24"/>
          <w:szCs w:val="24"/>
        </w:rPr>
        <w:t xml:space="preserve"> </w:t>
      </w:r>
      <w:r w:rsidR="00F105E0">
        <w:rPr>
          <w:rFonts w:ascii="Tahoma" w:hAnsi="Tahoma" w:cs="Tahoma"/>
          <w:sz w:val="24"/>
          <w:szCs w:val="24"/>
        </w:rPr>
        <w:t xml:space="preserve"> </w:t>
      </w:r>
      <w:r w:rsidR="00F105E0" w:rsidRPr="00721F6E">
        <w:rPr>
          <w:rFonts w:ascii="Tahoma" w:hAnsi="Tahoma" w:cs="Tahoma"/>
          <w:sz w:val="20"/>
          <w:szCs w:val="20"/>
        </w:rPr>
        <w:t>M</w:t>
      </w:r>
      <w:r w:rsidRPr="00721F6E">
        <w:rPr>
          <w:rFonts w:ascii="Tahoma" w:hAnsi="Tahoma" w:cs="Tahoma"/>
          <w:sz w:val="20"/>
          <w:szCs w:val="20"/>
        </w:rPr>
        <w:t>ost databases</w:t>
      </w:r>
      <w:r w:rsidR="00F105E0" w:rsidRPr="00721F6E">
        <w:rPr>
          <w:rFonts w:ascii="Tahoma" w:hAnsi="Tahoma" w:cs="Tahoma"/>
          <w:sz w:val="20"/>
          <w:szCs w:val="20"/>
        </w:rPr>
        <w:t xml:space="preserve"> use this icon</w:t>
      </w:r>
      <w:r w:rsidRPr="00721F6E">
        <w:rPr>
          <w:rFonts w:ascii="Tahoma" w:hAnsi="Tahoma" w:cs="Tahoma"/>
          <w:sz w:val="20"/>
          <w:szCs w:val="20"/>
        </w:rPr>
        <w:t xml:space="preserve">. Select PDF rather than HTML option to get print-like copy of article so you can reference exact page numbers needed for citation of quotes, ideas, </w:t>
      </w:r>
      <w:proofErr w:type="gramStart"/>
      <w:r w:rsidRPr="00721F6E">
        <w:rPr>
          <w:rFonts w:ascii="Tahoma" w:hAnsi="Tahoma" w:cs="Tahoma"/>
          <w:sz w:val="20"/>
          <w:szCs w:val="20"/>
        </w:rPr>
        <w:t>statistics</w:t>
      </w:r>
      <w:proofErr w:type="gramEnd"/>
      <w:r w:rsidRPr="00721F6E">
        <w:rPr>
          <w:rFonts w:ascii="Tahoma" w:hAnsi="Tahoma" w:cs="Tahoma"/>
          <w:sz w:val="20"/>
          <w:szCs w:val="20"/>
        </w:rPr>
        <w:t>.</w:t>
      </w:r>
    </w:p>
    <w:p w:rsidR="00CE44F6" w:rsidRPr="00721F6E" w:rsidRDefault="00CE44F6" w:rsidP="00C2582A">
      <w:pPr>
        <w:rPr>
          <w:rFonts w:ascii="Tahoma" w:hAnsi="Tahoma" w:cs="Tahoma"/>
          <w:b/>
          <w:sz w:val="20"/>
          <w:szCs w:val="20"/>
        </w:rPr>
      </w:pPr>
      <w:r w:rsidRPr="00721F6E">
        <w:rPr>
          <w:rFonts w:ascii="Tahoma" w:hAnsi="Tahoma" w:cs="Tahoma"/>
          <w:sz w:val="20"/>
          <w:szCs w:val="20"/>
        </w:rPr>
        <w:t>PubMed icons – Green Free button gets full-text from any computer without login/VPN. Orange buttons only get as much full-text as UF has licensed IF you’re using a UF-</w:t>
      </w:r>
      <w:proofErr w:type="spellStart"/>
      <w:r w:rsidRPr="00721F6E">
        <w:rPr>
          <w:rFonts w:ascii="Tahoma" w:hAnsi="Tahoma" w:cs="Tahoma"/>
          <w:sz w:val="20"/>
          <w:szCs w:val="20"/>
        </w:rPr>
        <w:t>IP’d</w:t>
      </w:r>
      <w:proofErr w:type="spellEnd"/>
      <w:r w:rsidRPr="00721F6E">
        <w:rPr>
          <w:rFonts w:ascii="Tahoma" w:hAnsi="Tahoma" w:cs="Tahoma"/>
          <w:sz w:val="20"/>
          <w:szCs w:val="20"/>
        </w:rPr>
        <w:t xml:space="preserve"> computer, VPN or the Proxy AND accessed PubMed thru UF Libraries’ databases pages.</w:t>
      </w:r>
    </w:p>
    <w:p w:rsidR="00CE44F6" w:rsidRPr="00721F6E" w:rsidRDefault="00F105E0" w:rsidP="00C2582A">
      <w:pPr>
        <w:rPr>
          <w:rFonts w:ascii="Tahoma" w:hAnsi="Tahoma" w:cs="Tahoma"/>
          <w:sz w:val="20"/>
          <w:szCs w:val="20"/>
        </w:rPr>
      </w:pPr>
      <w:r w:rsidRPr="00721F6E">
        <w:rPr>
          <w:noProof/>
          <w:sz w:val="20"/>
          <w:szCs w:val="20"/>
        </w:rPr>
        <w:drawing>
          <wp:anchor distT="0" distB="0" distL="114300" distR="114300" simplePos="0" relativeHeight="251938816" behindDoc="1" locked="0" layoutInCell="1" allowOverlap="1" wp14:anchorId="085EEAA3" wp14:editId="3C5C25FD">
            <wp:simplePos x="0" y="0"/>
            <wp:positionH relativeFrom="column">
              <wp:posOffset>2457450</wp:posOffset>
            </wp:positionH>
            <wp:positionV relativeFrom="paragraph">
              <wp:posOffset>639445</wp:posOffset>
            </wp:positionV>
            <wp:extent cx="1276350" cy="266700"/>
            <wp:effectExtent l="0" t="0" r="0" b="0"/>
            <wp:wrapTight wrapText="bothSides">
              <wp:wrapPolygon edited="0">
                <wp:start x="0" y="0"/>
                <wp:lineTo x="0" y="20057"/>
                <wp:lineTo x="21278" y="20057"/>
                <wp:lineTo x="2127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276350" cy="26670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721F6E">
        <w:rPr>
          <w:rFonts w:ascii="Tahoma" w:hAnsi="Tahoma" w:cs="Tahoma"/>
          <w:b/>
          <w:sz w:val="20"/>
          <w:szCs w:val="20"/>
        </w:rPr>
        <w:t xml:space="preserve">Evidence Based&amp; Cochrane </w:t>
      </w:r>
      <w:r w:rsidRPr="00721F6E">
        <w:rPr>
          <w:rFonts w:ascii="Tahoma" w:hAnsi="Tahoma" w:cs="Tahoma"/>
          <w:sz w:val="20"/>
          <w:szCs w:val="20"/>
        </w:rPr>
        <w:t>link – slightly different between the included databases.</w:t>
      </w:r>
      <w:proofErr w:type="gramEnd"/>
      <w:r w:rsidRPr="00721F6E">
        <w:rPr>
          <w:rFonts w:ascii="Tahoma" w:hAnsi="Tahoma" w:cs="Tahoma"/>
          <w:sz w:val="20"/>
          <w:szCs w:val="20"/>
        </w:rPr>
        <w:t xml:space="preserve">  </w:t>
      </w:r>
      <w:r w:rsidRPr="00721F6E">
        <w:rPr>
          <w:rFonts w:ascii="Tahoma" w:hAnsi="Tahoma" w:cs="Tahoma"/>
          <w:b/>
          <w:sz w:val="20"/>
          <w:szCs w:val="20"/>
        </w:rPr>
        <w:t>Database of Systematic Reviews</w:t>
      </w:r>
      <w:r w:rsidRPr="00721F6E">
        <w:rPr>
          <w:rFonts w:ascii="Tahoma" w:hAnsi="Tahoma" w:cs="Tahoma"/>
          <w:sz w:val="20"/>
          <w:szCs w:val="20"/>
        </w:rPr>
        <w:t xml:space="preserve"> = THE ONLY source of full-text of these documents, even if you’ve identified the review in PubMed or some other database. Full text is available thru this link:</w:t>
      </w:r>
    </w:p>
    <w:p w:rsidR="00F105E0" w:rsidRPr="00721F6E" w:rsidRDefault="00721F6E" w:rsidP="00C2582A">
      <w:pPr>
        <w:rPr>
          <w:rFonts w:ascii="Tahoma" w:hAnsi="Tahoma" w:cs="Tahoma"/>
          <w:b/>
          <w:sz w:val="20"/>
          <w:szCs w:val="20"/>
        </w:rPr>
      </w:pPr>
      <w:r w:rsidRPr="00721F6E">
        <w:rPr>
          <w:rFonts w:ascii="Tahoma" w:hAnsi="Tahoma" w:cs="Tahoma"/>
          <w:sz w:val="20"/>
          <w:szCs w:val="20"/>
        </w:rPr>
        <w:t xml:space="preserve">Central Register of Clinical Trials full text may be available thru </w:t>
      </w:r>
      <w:r w:rsidRPr="00721F6E">
        <w:rPr>
          <w:noProof/>
          <w:sz w:val="20"/>
          <w:szCs w:val="20"/>
        </w:rPr>
        <w:drawing>
          <wp:inline distT="0" distB="0" distL="0" distR="0" wp14:anchorId="362A2C49" wp14:editId="0AF1AA0A">
            <wp:extent cx="1400175" cy="200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00175" cy="200025"/>
                    </a:xfrm>
                    <a:prstGeom prst="rect">
                      <a:avLst/>
                    </a:prstGeom>
                  </pic:spPr>
                </pic:pic>
              </a:graphicData>
            </a:graphic>
          </wp:inline>
        </w:drawing>
      </w:r>
      <w:r w:rsidRPr="00721F6E">
        <w:rPr>
          <w:rFonts w:ascii="Tahoma" w:hAnsi="Tahoma" w:cs="Tahoma"/>
          <w:sz w:val="20"/>
          <w:szCs w:val="20"/>
        </w:rPr>
        <w:t xml:space="preserve"> </w:t>
      </w:r>
      <w:proofErr w:type="spellStart"/>
      <w:r w:rsidRPr="00721F6E">
        <w:rPr>
          <w:rFonts w:ascii="Tahoma" w:hAnsi="Tahoma" w:cs="Tahoma"/>
          <w:sz w:val="20"/>
          <w:szCs w:val="20"/>
        </w:rPr>
        <w:t>tho</w:t>
      </w:r>
      <w:proofErr w:type="spellEnd"/>
      <w:r w:rsidRPr="00721F6E">
        <w:rPr>
          <w:rFonts w:ascii="Tahoma" w:hAnsi="Tahoma" w:cs="Tahoma"/>
          <w:sz w:val="20"/>
          <w:szCs w:val="20"/>
        </w:rPr>
        <w:t xml:space="preserve"> many of these are in journals and can only </w:t>
      </w:r>
      <w:proofErr w:type="gramStart"/>
      <w:r w:rsidRPr="00721F6E">
        <w:rPr>
          <w:rFonts w:ascii="Tahoma" w:hAnsi="Tahoma" w:cs="Tahoma"/>
          <w:sz w:val="20"/>
          <w:szCs w:val="20"/>
        </w:rPr>
        <w:t>be</w:t>
      </w:r>
      <w:proofErr w:type="gramEnd"/>
      <w:r w:rsidRPr="00721F6E">
        <w:rPr>
          <w:rFonts w:ascii="Tahoma" w:hAnsi="Tahoma" w:cs="Tahoma"/>
          <w:sz w:val="20"/>
          <w:szCs w:val="20"/>
        </w:rPr>
        <w:t xml:space="preserve"> accessed thru the library catalog or </w:t>
      </w:r>
      <w:proofErr w:type="spellStart"/>
      <w:r w:rsidRPr="00721F6E">
        <w:rPr>
          <w:rFonts w:ascii="Tahoma" w:hAnsi="Tahoma" w:cs="Tahoma"/>
          <w:sz w:val="20"/>
          <w:szCs w:val="20"/>
        </w:rPr>
        <w:t>ejournals</w:t>
      </w:r>
      <w:proofErr w:type="spellEnd"/>
      <w:r w:rsidRPr="00721F6E">
        <w:rPr>
          <w:rFonts w:ascii="Tahoma" w:hAnsi="Tahoma" w:cs="Tahoma"/>
          <w:sz w:val="20"/>
          <w:szCs w:val="20"/>
        </w:rPr>
        <w:t xml:space="preserve"> page or in print on library shelves. </w:t>
      </w:r>
    </w:p>
    <w:p w:rsidR="00766092" w:rsidRPr="00766092" w:rsidRDefault="00766092" w:rsidP="00C2582A">
      <w:pPr>
        <w:rPr>
          <w:rFonts w:ascii="Tahoma" w:hAnsi="Tahoma" w:cs="Tahoma"/>
          <w:b/>
          <w:sz w:val="24"/>
          <w:szCs w:val="24"/>
        </w:rPr>
      </w:pPr>
      <w:r w:rsidRPr="00766092">
        <w:rPr>
          <w:rFonts w:ascii="Tahoma" w:hAnsi="Tahoma" w:cs="Tahoma"/>
          <w:b/>
          <w:sz w:val="24"/>
          <w:szCs w:val="24"/>
        </w:rPr>
        <w:t>DATABASES</w:t>
      </w:r>
      <w:r w:rsidR="00D661AD">
        <w:rPr>
          <w:rFonts w:ascii="Tahoma" w:hAnsi="Tahoma" w:cs="Tahoma"/>
          <w:b/>
          <w:sz w:val="24"/>
          <w:szCs w:val="24"/>
        </w:rPr>
        <w:t xml:space="preserve"> </w:t>
      </w:r>
      <w:r w:rsidR="00D661AD" w:rsidRPr="00D661AD">
        <w:rPr>
          <w:rFonts w:ascii="Tahoma" w:hAnsi="Tahoma" w:cs="Tahoma"/>
          <w:sz w:val="24"/>
          <w:szCs w:val="24"/>
        </w:rPr>
        <w:t xml:space="preserve">– </w:t>
      </w:r>
      <w:r w:rsidR="00557EB6">
        <w:rPr>
          <w:rFonts w:ascii="Tahoma" w:hAnsi="Tahoma" w:cs="Tahoma"/>
        </w:rPr>
        <w:t xml:space="preserve">Many </w:t>
      </w:r>
      <w:r w:rsidR="00D661AD" w:rsidRPr="002F23B3">
        <w:rPr>
          <w:rFonts w:ascii="Tahoma" w:hAnsi="Tahoma" w:cs="Tahoma"/>
        </w:rPr>
        <w:t xml:space="preserve">relevant ones </w:t>
      </w:r>
      <w:r w:rsidR="00557EB6">
        <w:rPr>
          <w:rFonts w:ascii="Tahoma" w:hAnsi="Tahoma" w:cs="Tahoma"/>
        </w:rPr>
        <w:t>complement</w:t>
      </w:r>
      <w:r w:rsidR="00D661AD" w:rsidRPr="002F23B3">
        <w:rPr>
          <w:rFonts w:ascii="Tahoma" w:hAnsi="Tahoma" w:cs="Tahoma"/>
        </w:rPr>
        <w:t xml:space="preserve"> PubMed</w:t>
      </w:r>
      <w:r w:rsidR="00D661AD" w:rsidRPr="00D661AD">
        <w:rPr>
          <w:rFonts w:ascii="Tahoma" w:hAnsi="Tahoma" w:cs="Tahoma"/>
          <w:sz w:val="24"/>
          <w:szCs w:val="24"/>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766092" w:rsidTr="00766092">
        <w:tc>
          <w:tcPr>
            <w:tcW w:w="9468" w:type="dxa"/>
            <w:shd w:val="clear" w:color="auto" w:fill="FDE9D9"/>
          </w:tcPr>
          <w:p w:rsidR="00766092" w:rsidRPr="00766092" w:rsidRDefault="00766092" w:rsidP="00766092">
            <w:pPr>
              <w:pStyle w:val="Heading1"/>
              <w:rPr>
                <w:sz w:val="18"/>
                <w:szCs w:val="18"/>
              </w:rPr>
            </w:pPr>
            <w:r w:rsidRPr="00766092">
              <w:rPr>
                <w:sz w:val="18"/>
                <w:szCs w:val="18"/>
              </w:rPr>
              <w:t>Individual Databases</w:t>
            </w:r>
          </w:p>
        </w:tc>
      </w:tr>
      <w:tr w:rsidR="00766092" w:rsidTr="00766092">
        <w:tc>
          <w:tcPr>
            <w:tcW w:w="9468" w:type="dxa"/>
          </w:tcPr>
          <w:p w:rsidR="00766092" w:rsidRPr="00766092" w:rsidRDefault="00766092" w:rsidP="00DE56DF">
            <w:pPr>
              <w:spacing w:after="0" w:line="240" w:lineRule="auto"/>
              <w:rPr>
                <w:rFonts w:ascii="Batang" w:hAnsi="Batang" w:cs="Arial"/>
                <w:b/>
                <w:bCs/>
                <w:sz w:val="18"/>
                <w:szCs w:val="18"/>
              </w:rPr>
            </w:pPr>
            <w:r w:rsidRPr="00766092">
              <w:rPr>
                <w:rFonts w:ascii="Batang" w:hAnsi="Batang" w:cs="Arial"/>
                <w:b/>
                <w:bCs/>
                <w:sz w:val="18"/>
                <w:szCs w:val="18"/>
              </w:rPr>
              <w:t xml:space="preserve">ABI/INFORM - </w:t>
            </w:r>
            <w:r w:rsidRPr="00857F70">
              <w:rPr>
                <w:rFonts w:ascii="Batang" w:eastAsia="Batang" w:hAnsi="Batang" w:cs="Arial"/>
                <w:color w:val="000000"/>
                <w:sz w:val="18"/>
                <w:szCs w:val="18"/>
              </w:rPr>
              <w:t>business periodicals, industry news and analysis, and information on local markets</w:t>
            </w:r>
          </w:p>
        </w:tc>
      </w:tr>
      <w:tr w:rsidR="00766092" w:rsidTr="00766092">
        <w:tc>
          <w:tcPr>
            <w:tcW w:w="9468" w:type="dxa"/>
          </w:tcPr>
          <w:p w:rsidR="008A5161" w:rsidRPr="00332FDD" w:rsidRDefault="00766092" w:rsidP="00332FDD">
            <w:pPr>
              <w:spacing w:after="0" w:line="240" w:lineRule="auto"/>
              <w:ind w:left="720" w:hanging="720"/>
              <w:rPr>
                <w:rFonts w:ascii="Batang" w:hAnsi="Batang" w:cs="Arial"/>
                <w:sz w:val="18"/>
                <w:szCs w:val="18"/>
              </w:rPr>
            </w:pPr>
            <w:r w:rsidRPr="00766092">
              <w:rPr>
                <w:rFonts w:ascii="Batang" w:hAnsi="Batang" w:cs="Arial"/>
                <w:b/>
                <w:bCs/>
                <w:sz w:val="18"/>
                <w:szCs w:val="18"/>
              </w:rPr>
              <w:t>Dissertations and Theses  –</w:t>
            </w:r>
            <w:r w:rsidRPr="00766092">
              <w:rPr>
                <w:rFonts w:ascii="Batang" w:hAnsi="Batang" w:cs="Arial"/>
                <w:sz w:val="18"/>
                <w:szCs w:val="18"/>
              </w:rPr>
              <w:t xml:space="preserve"> Identifies, pro</w:t>
            </w:r>
            <w:r w:rsidR="008A5161">
              <w:rPr>
                <w:rFonts w:ascii="Batang" w:hAnsi="Batang" w:cs="Arial"/>
                <w:sz w:val="18"/>
                <w:szCs w:val="18"/>
              </w:rPr>
              <w:t xml:space="preserve">vides abstracts and many available in </w:t>
            </w:r>
            <w:r w:rsidRPr="00766092">
              <w:rPr>
                <w:rFonts w:ascii="Batang" w:hAnsi="Batang" w:cs="Arial"/>
                <w:sz w:val="18"/>
                <w:szCs w:val="18"/>
              </w:rPr>
              <w:t xml:space="preserve">full-text. (Price to buy~$40.) </w:t>
            </w:r>
          </w:p>
        </w:tc>
      </w:tr>
      <w:tr w:rsidR="00766092" w:rsidTr="00766092">
        <w:tc>
          <w:tcPr>
            <w:tcW w:w="9468" w:type="dxa"/>
          </w:tcPr>
          <w:p w:rsidR="00766092" w:rsidRPr="00766092" w:rsidRDefault="00766092" w:rsidP="00DE56DF">
            <w:pPr>
              <w:spacing w:after="0" w:line="240" w:lineRule="auto"/>
              <w:ind w:left="720" w:hanging="720"/>
              <w:rPr>
                <w:rFonts w:ascii="Batang" w:hAnsi="Batang" w:cs="Arial"/>
                <w:b/>
                <w:bCs/>
                <w:sz w:val="18"/>
                <w:szCs w:val="18"/>
              </w:rPr>
            </w:pPr>
            <w:r w:rsidRPr="00766092">
              <w:rPr>
                <w:rFonts w:ascii="Batang" w:hAnsi="Batang" w:cs="Arial"/>
                <w:b/>
                <w:bCs/>
                <w:sz w:val="18"/>
                <w:szCs w:val="18"/>
              </w:rPr>
              <w:t xml:space="preserve">Evidence-Based Medicine/Cochrane Reviews </w:t>
            </w:r>
            <w:r w:rsidRPr="00766092">
              <w:rPr>
                <w:rFonts w:ascii="Batang" w:hAnsi="Batang" w:cs="Arial"/>
                <w:sz w:val="18"/>
                <w:szCs w:val="18"/>
              </w:rPr>
              <w:t>–Scientifically rigorous systematic reviews.</w:t>
            </w:r>
          </w:p>
        </w:tc>
      </w:tr>
      <w:tr w:rsidR="00766092" w:rsidTr="00766092">
        <w:tc>
          <w:tcPr>
            <w:tcW w:w="9468" w:type="dxa"/>
          </w:tcPr>
          <w:p w:rsidR="00766092" w:rsidRDefault="00766092" w:rsidP="001B7257">
            <w:pPr>
              <w:spacing w:after="0" w:line="240" w:lineRule="auto"/>
              <w:ind w:left="720" w:hanging="720"/>
              <w:rPr>
                <w:rFonts w:ascii="Batang" w:hAnsi="Batang" w:cs="Arial"/>
                <w:sz w:val="18"/>
                <w:szCs w:val="18"/>
              </w:rPr>
            </w:pPr>
            <w:proofErr w:type="spellStart"/>
            <w:r w:rsidRPr="00766092">
              <w:rPr>
                <w:rFonts w:ascii="Batang" w:hAnsi="Batang" w:cs="Arial"/>
                <w:b/>
                <w:bCs/>
                <w:sz w:val="18"/>
                <w:szCs w:val="18"/>
              </w:rPr>
              <w:t>FirstSearch</w:t>
            </w:r>
            <w:proofErr w:type="spellEnd"/>
            <w:r w:rsidRPr="00766092">
              <w:rPr>
                <w:rFonts w:ascii="Batang" w:hAnsi="Batang" w:cs="Arial"/>
                <w:b/>
                <w:bCs/>
                <w:sz w:val="18"/>
                <w:szCs w:val="18"/>
              </w:rPr>
              <w:t xml:space="preserve"> </w:t>
            </w:r>
            <w:r w:rsidRPr="00766092">
              <w:rPr>
                <w:rFonts w:ascii="Batang" w:hAnsi="Batang" w:cs="Arial"/>
                <w:sz w:val="18"/>
                <w:szCs w:val="18"/>
              </w:rPr>
              <w:t xml:space="preserve">– Databases of </w:t>
            </w:r>
            <w:r w:rsidR="00B115FA">
              <w:rPr>
                <w:rFonts w:ascii="Batang" w:hAnsi="Batang" w:cs="Arial"/>
                <w:sz w:val="18"/>
                <w:szCs w:val="18"/>
              </w:rPr>
              <w:t xml:space="preserve">mostly </w:t>
            </w:r>
            <w:r w:rsidRPr="00766092">
              <w:rPr>
                <w:rFonts w:ascii="Batang" w:hAnsi="Batang" w:cs="Arial"/>
                <w:sz w:val="18"/>
                <w:szCs w:val="18"/>
              </w:rPr>
              <w:t xml:space="preserve">“unpublished” documents: </w:t>
            </w:r>
          </w:p>
          <w:p w:rsidR="001B7257" w:rsidRDefault="001B7257" w:rsidP="001B7257">
            <w:pPr>
              <w:spacing w:after="0" w:line="240" w:lineRule="auto"/>
              <w:ind w:left="720" w:hanging="720"/>
              <w:rPr>
                <w:rFonts w:ascii="Batang" w:hAnsi="Batang" w:cs="Arial"/>
                <w:sz w:val="18"/>
                <w:szCs w:val="18"/>
              </w:rPr>
            </w:pPr>
            <w:r>
              <w:rPr>
                <w:rFonts w:ascii="Batang" w:hAnsi="Batang" w:cs="Arial"/>
                <w:b/>
                <w:bCs/>
                <w:sz w:val="18"/>
                <w:szCs w:val="18"/>
              </w:rPr>
              <w:t xml:space="preserve">     </w:t>
            </w:r>
            <w:proofErr w:type="spellStart"/>
            <w:r>
              <w:rPr>
                <w:rFonts w:ascii="Batang" w:hAnsi="Batang" w:cs="Arial"/>
                <w:b/>
                <w:bCs/>
                <w:sz w:val="18"/>
                <w:szCs w:val="18"/>
              </w:rPr>
              <w:t>ArticlesFirst</w:t>
            </w:r>
            <w:proofErr w:type="spellEnd"/>
            <w:r>
              <w:rPr>
                <w:rFonts w:ascii="Batang" w:hAnsi="Batang" w:cs="Arial"/>
                <w:b/>
                <w:bCs/>
                <w:sz w:val="18"/>
                <w:szCs w:val="18"/>
              </w:rPr>
              <w:t xml:space="preserve"> </w:t>
            </w:r>
            <w:r>
              <w:rPr>
                <w:rFonts w:ascii="Batang" w:hAnsi="Batang" w:cs="Arial"/>
                <w:sz w:val="18"/>
                <w:szCs w:val="18"/>
              </w:rPr>
              <w:t xml:space="preserve">– articles, letters 1990-&gt; </w:t>
            </w:r>
          </w:p>
          <w:p w:rsidR="00766092" w:rsidRPr="00766092" w:rsidRDefault="00332FDD" w:rsidP="001B7257">
            <w:pPr>
              <w:spacing w:after="0" w:line="240" w:lineRule="auto"/>
              <w:ind w:left="720" w:hanging="720"/>
              <w:rPr>
                <w:rFonts w:ascii="Batang" w:hAnsi="Batang" w:cs="Arial"/>
                <w:sz w:val="18"/>
                <w:szCs w:val="18"/>
              </w:rPr>
            </w:pPr>
            <w:r>
              <w:rPr>
                <w:rFonts w:ascii="Batang" w:hAnsi="Batang" w:cs="Arial"/>
                <w:b/>
                <w:bCs/>
                <w:sz w:val="18"/>
                <w:szCs w:val="18"/>
              </w:rPr>
              <w:t xml:space="preserve">    </w:t>
            </w:r>
            <w:r w:rsidR="00766092" w:rsidRPr="00766092">
              <w:rPr>
                <w:rFonts w:ascii="Batang" w:hAnsi="Batang" w:cs="Arial"/>
                <w:b/>
                <w:bCs/>
                <w:sz w:val="18"/>
                <w:szCs w:val="18"/>
              </w:rPr>
              <w:t xml:space="preserve">     </w:t>
            </w:r>
            <w:proofErr w:type="spellStart"/>
            <w:r w:rsidR="00766092" w:rsidRPr="00766092">
              <w:rPr>
                <w:rFonts w:ascii="Batang" w:hAnsi="Batang" w:cs="Arial"/>
                <w:b/>
                <w:bCs/>
                <w:sz w:val="18"/>
                <w:szCs w:val="18"/>
              </w:rPr>
              <w:t>PapersFirst</w:t>
            </w:r>
            <w:proofErr w:type="spellEnd"/>
            <w:r w:rsidR="00766092" w:rsidRPr="00766092">
              <w:rPr>
                <w:rFonts w:ascii="Batang" w:hAnsi="Batang" w:cs="Arial"/>
                <w:sz w:val="18"/>
                <w:szCs w:val="18"/>
              </w:rPr>
              <w:t xml:space="preserve">  - </w:t>
            </w:r>
            <w:r w:rsidR="009F069B">
              <w:rPr>
                <w:rFonts w:ascii="Arial" w:hAnsi="Arial" w:cs="Arial"/>
                <w:color w:val="000000"/>
                <w:sz w:val="19"/>
                <w:szCs w:val="19"/>
              </w:rPr>
              <w:t>every published congress, symposium, conference, exposition, workshop</w:t>
            </w:r>
            <w:r w:rsidR="00DE56DF">
              <w:rPr>
                <w:rFonts w:ascii="Arial" w:hAnsi="Arial" w:cs="Arial"/>
                <w:color w:val="000000"/>
                <w:sz w:val="19"/>
                <w:szCs w:val="19"/>
              </w:rPr>
              <w:t>,</w:t>
            </w:r>
            <w:r w:rsidR="009F069B">
              <w:rPr>
                <w:rFonts w:ascii="Arial" w:hAnsi="Arial" w:cs="Arial"/>
                <w:color w:val="000000"/>
                <w:sz w:val="19"/>
                <w:szCs w:val="19"/>
              </w:rPr>
              <w:t xml:space="preserve"> meeting received by British Library since 1993. S</w:t>
            </w:r>
            <w:r w:rsidR="00766092" w:rsidRPr="00766092">
              <w:rPr>
                <w:rFonts w:ascii="Batang" w:hAnsi="Batang" w:cs="Arial"/>
                <w:sz w:val="18"/>
                <w:szCs w:val="18"/>
              </w:rPr>
              <w:t xml:space="preserve">ome may have been published, possibly under a different title. </w:t>
            </w:r>
          </w:p>
          <w:p w:rsidR="00766092" w:rsidRDefault="00766092" w:rsidP="00DE56DF">
            <w:pPr>
              <w:spacing w:after="0" w:line="240" w:lineRule="auto"/>
              <w:ind w:left="720" w:hanging="720"/>
              <w:rPr>
                <w:rFonts w:ascii="Batang" w:hAnsi="Batang" w:cs="Arial"/>
                <w:bCs/>
                <w:sz w:val="18"/>
                <w:szCs w:val="18"/>
              </w:rPr>
            </w:pPr>
            <w:r w:rsidRPr="00766092">
              <w:rPr>
                <w:rFonts w:ascii="Batang" w:hAnsi="Batang" w:cs="Arial"/>
                <w:b/>
                <w:bCs/>
                <w:sz w:val="18"/>
                <w:szCs w:val="18"/>
              </w:rPr>
              <w:t xml:space="preserve">     Proceedings </w:t>
            </w:r>
            <w:r w:rsidR="00DE56DF">
              <w:rPr>
                <w:rFonts w:ascii="Batang" w:hAnsi="Batang" w:cs="Arial"/>
                <w:bCs/>
                <w:sz w:val="18"/>
                <w:szCs w:val="18"/>
              </w:rPr>
              <w:t>as above, but organized by conference/workshop rather than by individual paper within. From 1993.</w:t>
            </w:r>
          </w:p>
          <w:p w:rsidR="00332FDD" w:rsidRPr="00857F70" w:rsidRDefault="00332FDD" w:rsidP="00857F70">
            <w:pPr>
              <w:spacing w:after="0" w:line="240" w:lineRule="auto"/>
              <w:ind w:left="720" w:hanging="720"/>
              <w:rPr>
                <w:rFonts w:ascii="Batang" w:hAnsi="Batang" w:cs="Arial"/>
                <w:bCs/>
                <w:sz w:val="18"/>
                <w:szCs w:val="18"/>
              </w:rPr>
            </w:pPr>
            <w:r>
              <w:rPr>
                <w:rFonts w:ascii="Batang" w:hAnsi="Batang" w:cs="Arial"/>
                <w:b/>
                <w:bCs/>
                <w:sz w:val="18"/>
                <w:szCs w:val="18"/>
              </w:rPr>
              <w:t xml:space="preserve">    </w:t>
            </w:r>
            <w:proofErr w:type="spellStart"/>
            <w:r>
              <w:rPr>
                <w:rFonts w:ascii="Batang" w:hAnsi="Batang" w:cs="Arial"/>
                <w:b/>
                <w:bCs/>
                <w:sz w:val="18"/>
                <w:szCs w:val="18"/>
              </w:rPr>
              <w:t>WorldCat</w:t>
            </w:r>
            <w:proofErr w:type="spellEnd"/>
            <w:r>
              <w:rPr>
                <w:rFonts w:ascii="Batang" w:hAnsi="Batang" w:cs="Arial"/>
                <w:b/>
                <w:bCs/>
                <w:sz w:val="18"/>
                <w:szCs w:val="18"/>
              </w:rPr>
              <w:t xml:space="preserve"> Dissertations </w:t>
            </w:r>
            <w:r w:rsidRPr="00332FDD">
              <w:rPr>
                <w:rFonts w:ascii="Batang" w:hAnsi="Batang" w:cs="Arial"/>
                <w:bCs/>
                <w:sz w:val="18"/>
                <w:szCs w:val="18"/>
              </w:rPr>
              <w:t>–</w:t>
            </w:r>
            <w:r>
              <w:rPr>
                <w:rFonts w:ascii="Batang" w:hAnsi="Batang" w:cs="Arial"/>
                <w:bCs/>
                <w:sz w:val="18"/>
                <w:szCs w:val="18"/>
              </w:rPr>
              <w:t>8K+</w:t>
            </w:r>
            <w:r w:rsidRPr="00332FDD">
              <w:rPr>
                <w:rFonts w:ascii="Batang" w:hAnsi="Batang" w:cs="Arial"/>
                <w:bCs/>
                <w:sz w:val="18"/>
                <w:szCs w:val="18"/>
              </w:rPr>
              <w:t xml:space="preserve"> dissertations &amp; theses from around the world. May want to limit to English</w:t>
            </w:r>
            <w:r w:rsidR="00857F70">
              <w:rPr>
                <w:rFonts w:ascii="Batang" w:hAnsi="Batang" w:cs="Arial"/>
                <w:bCs/>
                <w:sz w:val="18"/>
                <w:szCs w:val="18"/>
              </w:rPr>
              <w:t>.</w:t>
            </w:r>
          </w:p>
        </w:tc>
      </w:tr>
      <w:tr w:rsidR="00766092" w:rsidTr="00766092">
        <w:tc>
          <w:tcPr>
            <w:tcW w:w="9468" w:type="dxa"/>
          </w:tcPr>
          <w:p w:rsidR="00766092" w:rsidRPr="00766092" w:rsidRDefault="00766092" w:rsidP="00DE56DF">
            <w:pPr>
              <w:spacing w:after="0" w:line="240" w:lineRule="auto"/>
              <w:ind w:left="720" w:hanging="720"/>
              <w:rPr>
                <w:rFonts w:ascii="Batang" w:hAnsi="Batang" w:cs="Arial"/>
                <w:b/>
                <w:bCs/>
                <w:sz w:val="18"/>
                <w:szCs w:val="18"/>
              </w:rPr>
            </w:pPr>
            <w:r w:rsidRPr="00766092">
              <w:rPr>
                <w:rFonts w:ascii="Batang" w:hAnsi="Batang" w:cs="Arial"/>
                <w:b/>
                <w:bCs/>
                <w:sz w:val="18"/>
                <w:szCs w:val="18"/>
              </w:rPr>
              <w:t xml:space="preserve">IEEE </w:t>
            </w:r>
            <w:proofErr w:type="spellStart"/>
            <w:r w:rsidRPr="00766092">
              <w:rPr>
                <w:rFonts w:ascii="Batang" w:hAnsi="Batang" w:cs="Arial"/>
                <w:b/>
                <w:bCs/>
                <w:sz w:val="18"/>
                <w:szCs w:val="18"/>
              </w:rPr>
              <w:t>Xplore</w:t>
            </w:r>
            <w:proofErr w:type="spellEnd"/>
            <w:r w:rsidRPr="00766092">
              <w:rPr>
                <w:rFonts w:ascii="Batang" w:hAnsi="Batang" w:cs="Arial"/>
                <w:b/>
                <w:bCs/>
                <w:sz w:val="18"/>
                <w:szCs w:val="18"/>
              </w:rPr>
              <w:t xml:space="preserve"> - </w:t>
            </w:r>
            <w:r w:rsidRPr="00857F70">
              <w:rPr>
                <w:rStyle w:val="bodycopyblacklargespaced1"/>
                <w:rFonts w:ascii="Batang" w:eastAsia="Batang" w:hAnsi="Batang"/>
                <w:sz w:val="18"/>
                <w:szCs w:val="18"/>
              </w:rPr>
              <w:t>technical literature in electrical engineering, computer science, and electronics</w:t>
            </w:r>
          </w:p>
        </w:tc>
      </w:tr>
      <w:tr w:rsidR="00766092" w:rsidTr="00766092">
        <w:tc>
          <w:tcPr>
            <w:tcW w:w="9468" w:type="dxa"/>
          </w:tcPr>
          <w:p w:rsidR="00766092" w:rsidRPr="00766092" w:rsidRDefault="00766092" w:rsidP="00857F70">
            <w:pPr>
              <w:spacing w:after="0" w:line="240" w:lineRule="auto"/>
              <w:ind w:left="720" w:hanging="720"/>
              <w:rPr>
                <w:rFonts w:ascii="Batang" w:hAnsi="Batang" w:cs="Arial"/>
                <w:b/>
                <w:bCs/>
                <w:sz w:val="18"/>
                <w:szCs w:val="18"/>
              </w:rPr>
            </w:pPr>
            <w:r w:rsidRPr="00766092">
              <w:rPr>
                <w:rFonts w:ascii="Batang" w:hAnsi="Batang" w:cs="Arial"/>
                <w:b/>
                <w:bCs/>
                <w:sz w:val="18"/>
                <w:szCs w:val="18"/>
              </w:rPr>
              <w:t xml:space="preserve">JCR Web – </w:t>
            </w:r>
            <w:r w:rsidRPr="00766092">
              <w:rPr>
                <w:rFonts w:ascii="Batang" w:hAnsi="Batang" w:cs="Arial"/>
                <w:bCs/>
                <w:sz w:val="18"/>
                <w:szCs w:val="18"/>
              </w:rPr>
              <w:t>(</w:t>
            </w:r>
            <w:r w:rsidRPr="00766092">
              <w:rPr>
                <w:rFonts w:ascii="Batang" w:hAnsi="Batang" w:cs="Arial"/>
                <w:sz w:val="18"/>
                <w:szCs w:val="18"/>
              </w:rPr>
              <w:t xml:space="preserve">Journal Citation Reports) 2 editions: </w:t>
            </w:r>
            <w:r w:rsidRPr="00766092">
              <w:rPr>
                <w:rFonts w:ascii="Batang" w:hAnsi="Batang" w:cs="Arial"/>
                <w:i/>
                <w:sz w:val="18"/>
                <w:szCs w:val="18"/>
              </w:rPr>
              <w:t xml:space="preserve">Social </w:t>
            </w:r>
            <w:proofErr w:type="spellStart"/>
            <w:r w:rsidRPr="00766092">
              <w:rPr>
                <w:rFonts w:ascii="Batang" w:hAnsi="Batang" w:cs="Arial"/>
                <w:i/>
                <w:sz w:val="18"/>
                <w:szCs w:val="18"/>
              </w:rPr>
              <w:t>Sci</w:t>
            </w:r>
            <w:proofErr w:type="spellEnd"/>
            <w:r w:rsidRPr="00766092">
              <w:rPr>
                <w:rFonts w:ascii="Batang" w:hAnsi="Batang" w:cs="Arial"/>
                <w:i/>
                <w:sz w:val="18"/>
                <w:szCs w:val="18"/>
              </w:rPr>
              <w:t>,</w:t>
            </w:r>
            <w:r w:rsidR="00857F70">
              <w:rPr>
                <w:rFonts w:ascii="Batang" w:hAnsi="Batang" w:cs="Arial"/>
                <w:sz w:val="18"/>
                <w:szCs w:val="18"/>
              </w:rPr>
              <w:t xml:space="preserve"> </w:t>
            </w:r>
            <w:r w:rsidRPr="00766092">
              <w:rPr>
                <w:rFonts w:ascii="Batang" w:hAnsi="Batang" w:cs="Arial"/>
                <w:i/>
                <w:sz w:val="18"/>
                <w:szCs w:val="18"/>
              </w:rPr>
              <w:t>Science</w:t>
            </w:r>
            <w:r w:rsidR="00995D1D">
              <w:rPr>
                <w:rFonts w:ascii="Batang" w:hAnsi="Batang" w:cs="Arial"/>
                <w:sz w:val="18"/>
                <w:szCs w:val="18"/>
              </w:rPr>
              <w:t xml:space="preserve"> </w:t>
            </w:r>
            <w:r w:rsidR="00857F70">
              <w:rPr>
                <w:rFonts w:ascii="Batang" w:hAnsi="Batang" w:cs="Arial"/>
                <w:sz w:val="18"/>
                <w:szCs w:val="18"/>
              </w:rPr>
              <w:t>–may need to check</w:t>
            </w:r>
            <w:r w:rsidR="00995D1D">
              <w:rPr>
                <w:rFonts w:ascii="Batang" w:hAnsi="Batang" w:cs="Arial"/>
                <w:sz w:val="18"/>
                <w:szCs w:val="18"/>
              </w:rPr>
              <w:t xml:space="preserve"> both. </w:t>
            </w:r>
            <w:r w:rsidRPr="00766092">
              <w:rPr>
                <w:rFonts w:ascii="Batang" w:hAnsi="Batang" w:cs="Arial"/>
                <w:sz w:val="18"/>
                <w:szCs w:val="18"/>
              </w:rPr>
              <w:t xml:space="preserve">Reports stats on % of articles from a journal cited in the year published, % of older articles cited, etc. </w:t>
            </w:r>
            <w:r w:rsidR="00995D1D">
              <w:rPr>
                <w:rFonts w:ascii="Batang" w:hAnsi="Batang" w:cs="Arial"/>
                <w:sz w:val="18"/>
                <w:szCs w:val="18"/>
              </w:rPr>
              <w:t xml:space="preserve">Used to evaluate journal importance/quality. </w:t>
            </w:r>
            <w:r w:rsidRPr="00766092">
              <w:rPr>
                <w:rFonts w:ascii="Batang" w:hAnsi="Batang" w:cs="Arial"/>
                <w:sz w:val="18"/>
                <w:szCs w:val="18"/>
              </w:rPr>
              <w:t>C</w:t>
            </w:r>
            <w:r w:rsidR="00995D1D">
              <w:rPr>
                <w:rFonts w:ascii="Batang" w:hAnsi="Batang" w:cs="Arial"/>
                <w:sz w:val="18"/>
                <w:szCs w:val="18"/>
              </w:rPr>
              <w:t xml:space="preserve">heck individual journal t </w:t>
            </w:r>
            <w:proofErr w:type="spellStart"/>
            <w:r w:rsidR="00995D1D">
              <w:rPr>
                <w:rFonts w:ascii="Batang" w:hAnsi="Batang" w:cs="Arial"/>
                <w:sz w:val="18"/>
                <w:szCs w:val="18"/>
              </w:rPr>
              <w:t>itles</w:t>
            </w:r>
            <w:proofErr w:type="spellEnd"/>
            <w:r w:rsidR="00995D1D">
              <w:rPr>
                <w:rFonts w:ascii="Batang" w:hAnsi="Batang" w:cs="Arial"/>
                <w:sz w:val="18"/>
                <w:szCs w:val="18"/>
              </w:rPr>
              <w:t xml:space="preserve"> or </w:t>
            </w:r>
            <w:r w:rsidRPr="00766092">
              <w:rPr>
                <w:rFonts w:ascii="Batang" w:hAnsi="Batang" w:cs="Arial"/>
                <w:sz w:val="18"/>
                <w:szCs w:val="18"/>
              </w:rPr>
              <w:t>rank</w:t>
            </w:r>
            <w:r w:rsidR="00995D1D">
              <w:rPr>
                <w:rFonts w:ascii="Batang" w:hAnsi="Batang" w:cs="Arial"/>
                <w:sz w:val="18"/>
                <w:szCs w:val="18"/>
              </w:rPr>
              <w:t xml:space="preserve"> journals</w:t>
            </w:r>
            <w:r w:rsidRPr="00766092">
              <w:rPr>
                <w:rFonts w:ascii="Batang" w:hAnsi="Batang" w:cs="Arial"/>
                <w:sz w:val="18"/>
                <w:szCs w:val="18"/>
              </w:rPr>
              <w:t xml:space="preserve"> </w:t>
            </w:r>
            <w:r w:rsidR="00857F70">
              <w:rPr>
                <w:rFonts w:ascii="Batang" w:hAnsi="Batang" w:cs="Arial"/>
                <w:sz w:val="18"/>
                <w:szCs w:val="18"/>
              </w:rPr>
              <w:t>as a group</w:t>
            </w:r>
            <w:r w:rsidR="00995D1D">
              <w:rPr>
                <w:rFonts w:ascii="Batang" w:hAnsi="Batang" w:cs="Arial"/>
                <w:sz w:val="18"/>
                <w:szCs w:val="18"/>
              </w:rPr>
              <w:t xml:space="preserve"> on a</w:t>
            </w:r>
            <w:r w:rsidRPr="00766092">
              <w:rPr>
                <w:rFonts w:ascii="Batang" w:hAnsi="Batang" w:cs="Arial"/>
                <w:sz w:val="18"/>
                <w:szCs w:val="18"/>
              </w:rPr>
              <w:t xml:space="preserve"> subject</w:t>
            </w:r>
            <w:r w:rsidR="00995D1D">
              <w:rPr>
                <w:rFonts w:ascii="Batang" w:hAnsi="Batang" w:cs="Arial"/>
                <w:sz w:val="18"/>
                <w:szCs w:val="18"/>
              </w:rPr>
              <w:t>.</w:t>
            </w:r>
          </w:p>
        </w:tc>
      </w:tr>
      <w:tr w:rsidR="00766092" w:rsidTr="00766092">
        <w:tc>
          <w:tcPr>
            <w:tcW w:w="9468" w:type="dxa"/>
          </w:tcPr>
          <w:p w:rsidR="00766092" w:rsidRPr="00766092" w:rsidRDefault="00766092" w:rsidP="00857F70">
            <w:pPr>
              <w:spacing w:after="0" w:line="240" w:lineRule="auto"/>
              <w:ind w:left="720" w:hanging="720"/>
              <w:rPr>
                <w:rFonts w:ascii="Batang" w:eastAsia="Batang" w:hAnsi="Batang"/>
                <w:bCs/>
                <w:sz w:val="18"/>
                <w:szCs w:val="18"/>
              </w:rPr>
            </w:pPr>
            <w:r w:rsidRPr="00766092">
              <w:rPr>
                <w:rFonts w:ascii="Batang" w:eastAsia="Batang" w:hAnsi="Batang"/>
                <w:b/>
                <w:bCs/>
                <w:sz w:val="18"/>
                <w:szCs w:val="18"/>
              </w:rPr>
              <w:t>Lexis-Nexis Academic  -</w:t>
            </w:r>
            <w:r w:rsidR="00857F70">
              <w:rPr>
                <w:rFonts w:ascii="Batang" w:eastAsia="Batang" w:hAnsi="Batang"/>
                <w:bCs/>
                <w:i/>
                <w:sz w:val="18"/>
                <w:szCs w:val="18"/>
              </w:rPr>
              <w:t xml:space="preserve"> </w:t>
            </w:r>
            <w:r w:rsidRPr="00766092">
              <w:rPr>
                <w:rFonts w:ascii="Batang" w:eastAsia="Batang" w:hAnsi="Batang"/>
                <w:bCs/>
                <w:i/>
                <w:sz w:val="18"/>
                <w:szCs w:val="18"/>
              </w:rPr>
              <w:t xml:space="preserve">Legal  </w:t>
            </w:r>
            <w:r w:rsidRPr="00766092">
              <w:rPr>
                <w:rFonts w:ascii="Batang" w:eastAsia="Batang" w:hAnsi="Batang"/>
                <w:bCs/>
                <w:sz w:val="18"/>
                <w:szCs w:val="18"/>
              </w:rPr>
              <w:t>(</w:t>
            </w:r>
            <w:proofErr w:type="spellStart"/>
            <w:r w:rsidRPr="00766092">
              <w:rPr>
                <w:rFonts w:ascii="Batang" w:eastAsia="Batang" w:hAnsi="Batang"/>
                <w:bCs/>
                <w:sz w:val="18"/>
                <w:szCs w:val="18"/>
              </w:rPr>
              <w:t>intl</w:t>
            </w:r>
            <w:proofErr w:type="spellEnd"/>
            <w:r w:rsidRPr="00766092">
              <w:rPr>
                <w:rFonts w:ascii="Batang" w:eastAsia="Batang" w:hAnsi="Batang"/>
                <w:bCs/>
                <w:sz w:val="18"/>
                <w:szCs w:val="18"/>
              </w:rPr>
              <w:t>, federal &amp; state codes and court cases, patents)</w:t>
            </w:r>
          </w:p>
        </w:tc>
      </w:tr>
      <w:tr w:rsidR="00766092" w:rsidTr="00766092">
        <w:tc>
          <w:tcPr>
            <w:tcW w:w="9468" w:type="dxa"/>
          </w:tcPr>
          <w:p w:rsidR="00766092" w:rsidRPr="00766092" w:rsidRDefault="00766092" w:rsidP="00DE56DF">
            <w:pPr>
              <w:spacing w:after="0" w:line="240" w:lineRule="auto"/>
              <w:ind w:left="720" w:hanging="720"/>
              <w:rPr>
                <w:rFonts w:ascii="Batang" w:eastAsia="Batang" w:hAnsi="Batang"/>
                <w:sz w:val="18"/>
                <w:szCs w:val="18"/>
              </w:rPr>
            </w:pPr>
            <w:r w:rsidRPr="00766092">
              <w:rPr>
                <w:rFonts w:ascii="Batang" w:eastAsia="Batang" w:hAnsi="Batang"/>
                <w:b/>
                <w:bCs/>
                <w:sz w:val="18"/>
                <w:szCs w:val="18"/>
              </w:rPr>
              <w:t>PubMed</w:t>
            </w:r>
            <w:r w:rsidRPr="00766092">
              <w:rPr>
                <w:rFonts w:ascii="Batang" w:eastAsia="Batang" w:hAnsi="Batang"/>
                <w:sz w:val="18"/>
                <w:szCs w:val="18"/>
              </w:rPr>
              <w:t xml:space="preserve"> – biomedical, health admin, policy journal articles. </w:t>
            </w:r>
          </w:p>
        </w:tc>
      </w:tr>
      <w:tr w:rsidR="00766092" w:rsidTr="00766092">
        <w:tc>
          <w:tcPr>
            <w:tcW w:w="9468" w:type="dxa"/>
          </w:tcPr>
          <w:p w:rsidR="00766092" w:rsidRPr="00766092" w:rsidRDefault="00766092" w:rsidP="00DE56DF">
            <w:pPr>
              <w:spacing w:after="0" w:line="240" w:lineRule="auto"/>
              <w:rPr>
                <w:rFonts w:ascii="Batang" w:eastAsia="Batang" w:hAnsi="Batang"/>
                <w:sz w:val="18"/>
                <w:szCs w:val="18"/>
              </w:rPr>
            </w:pPr>
            <w:proofErr w:type="spellStart"/>
            <w:r w:rsidRPr="00766092">
              <w:rPr>
                <w:rFonts w:ascii="Batang" w:eastAsia="Batang" w:hAnsi="Batang"/>
                <w:b/>
                <w:bCs/>
                <w:sz w:val="18"/>
                <w:szCs w:val="18"/>
              </w:rPr>
              <w:t>StatRef</w:t>
            </w:r>
            <w:proofErr w:type="spellEnd"/>
            <w:r w:rsidRPr="00766092">
              <w:rPr>
                <w:rFonts w:ascii="Batang" w:eastAsia="Batang" w:hAnsi="Batang"/>
                <w:b/>
                <w:bCs/>
                <w:sz w:val="18"/>
                <w:szCs w:val="18"/>
              </w:rPr>
              <w:t xml:space="preserve"> – </w:t>
            </w:r>
            <w:r w:rsidRPr="00766092">
              <w:rPr>
                <w:rFonts w:ascii="Batang" w:eastAsia="Batang" w:hAnsi="Batang"/>
                <w:bCs/>
                <w:sz w:val="18"/>
                <w:szCs w:val="18"/>
              </w:rPr>
              <w:t xml:space="preserve">searches </w:t>
            </w:r>
            <w:r w:rsidRPr="00766092">
              <w:rPr>
                <w:rFonts w:ascii="Batang" w:eastAsia="Batang" w:hAnsi="Batang"/>
                <w:sz w:val="18"/>
                <w:szCs w:val="18"/>
              </w:rPr>
              <w:t xml:space="preserve">electronic classic medical textbooks simultaneously; displays sections of texts containing (highlighted) search terms. </w:t>
            </w:r>
            <w:r w:rsidR="00D661AD">
              <w:rPr>
                <w:rFonts w:ascii="Batang" w:eastAsia="Batang" w:hAnsi="Batang"/>
                <w:sz w:val="18"/>
                <w:szCs w:val="18"/>
              </w:rPr>
              <w:t xml:space="preserve">Good place to start on a topic you don’t know well. </w:t>
            </w:r>
            <w:r w:rsidRPr="00766092">
              <w:rPr>
                <w:rFonts w:ascii="Batang" w:eastAsia="Batang" w:hAnsi="Batang"/>
                <w:i/>
                <w:sz w:val="18"/>
                <w:szCs w:val="18"/>
              </w:rPr>
              <w:t>Resources</w:t>
            </w:r>
            <w:r w:rsidRPr="00766092">
              <w:rPr>
                <w:rFonts w:ascii="Batang" w:eastAsia="Batang" w:hAnsi="Batang"/>
                <w:sz w:val="18"/>
                <w:szCs w:val="18"/>
              </w:rPr>
              <w:t xml:space="preserve"> tab contains:</w:t>
            </w:r>
          </w:p>
          <w:p w:rsidR="00766092" w:rsidRPr="00766092" w:rsidRDefault="00766092" w:rsidP="00DE56DF">
            <w:pPr>
              <w:numPr>
                <w:ilvl w:val="0"/>
                <w:numId w:val="3"/>
              </w:numPr>
              <w:spacing w:after="0" w:line="240" w:lineRule="auto"/>
              <w:rPr>
                <w:rFonts w:ascii="Batang" w:eastAsia="Batang" w:hAnsi="Batang"/>
                <w:i/>
                <w:sz w:val="18"/>
                <w:szCs w:val="18"/>
              </w:rPr>
            </w:pPr>
            <w:r w:rsidRPr="00D661AD">
              <w:rPr>
                <w:rFonts w:ascii="Calibri" w:eastAsia="Batang" w:hAnsi="Calibri"/>
                <w:i/>
                <w:sz w:val="20"/>
                <w:szCs w:val="20"/>
              </w:rPr>
              <w:t>Stedman’s</w:t>
            </w:r>
            <w:r w:rsidRPr="00766092">
              <w:rPr>
                <w:rFonts w:ascii="Batang" w:eastAsia="Batang" w:hAnsi="Batang"/>
                <w:i/>
                <w:sz w:val="18"/>
                <w:szCs w:val="18"/>
              </w:rPr>
              <w:t xml:space="preserve"> Medical Dictionary</w:t>
            </w:r>
            <w:r w:rsidR="00857F70">
              <w:rPr>
                <w:rFonts w:ascii="Batang" w:eastAsia="Batang" w:hAnsi="Batang"/>
                <w:i/>
                <w:sz w:val="18"/>
                <w:szCs w:val="18"/>
              </w:rPr>
              <w:t xml:space="preserve"> (28</w:t>
            </w:r>
            <w:r w:rsidR="00857F70" w:rsidRPr="00857F70">
              <w:rPr>
                <w:rFonts w:ascii="Batang" w:eastAsia="Batang" w:hAnsi="Batang"/>
                <w:i/>
                <w:sz w:val="18"/>
                <w:szCs w:val="18"/>
                <w:vertAlign w:val="superscript"/>
              </w:rPr>
              <w:t>th</w:t>
            </w:r>
            <w:r w:rsidR="00857F70">
              <w:rPr>
                <w:rFonts w:ascii="Batang" w:eastAsia="Batang" w:hAnsi="Batang"/>
                <w:i/>
                <w:sz w:val="18"/>
                <w:szCs w:val="18"/>
              </w:rPr>
              <w:t xml:space="preserve"> </w:t>
            </w:r>
            <w:proofErr w:type="spellStart"/>
            <w:r w:rsidR="00857F70">
              <w:rPr>
                <w:rFonts w:ascii="Batang" w:eastAsia="Batang" w:hAnsi="Batang"/>
                <w:i/>
                <w:sz w:val="18"/>
                <w:szCs w:val="18"/>
              </w:rPr>
              <w:t>ed</w:t>
            </w:r>
            <w:proofErr w:type="spellEnd"/>
            <w:r w:rsidR="00857F70">
              <w:rPr>
                <w:rFonts w:ascii="Batang" w:eastAsia="Batang" w:hAnsi="Batang"/>
                <w:i/>
                <w:sz w:val="18"/>
                <w:szCs w:val="18"/>
              </w:rPr>
              <w:t xml:space="preserve">, 2006, </w:t>
            </w:r>
            <w:proofErr w:type="spellStart"/>
            <w:r w:rsidR="00857F70">
              <w:rPr>
                <w:rFonts w:ascii="Batang" w:eastAsia="Batang" w:hAnsi="Batang"/>
                <w:i/>
                <w:sz w:val="18"/>
                <w:szCs w:val="18"/>
              </w:rPr>
              <w:t>tho</w:t>
            </w:r>
            <w:proofErr w:type="spellEnd"/>
            <w:r w:rsidR="00857F70">
              <w:rPr>
                <w:rFonts w:ascii="Batang" w:eastAsia="Batang" w:hAnsi="Batang"/>
                <w:i/>
                <w:sz w:val="18"/>
                <w:szCs w:val="18"/>
              </w:rPr>
              <w:t>)</w:t>
            </w:r>
          </w:p>
          <w:p w:rsidR="00766092" w:rsidRPr="00766092" w:rsidRDefault="00D661AD" w:rsidP="00DE56DF">
            <w:pPr>
              <w:numPr>
                <w:ilvl w:val="0"/>
                <w:numId w:val="3"/>
              </w:numPr>
              <w:spacing w:after="0" w:line="240" w:lineRule="auto"/>
              <w:rPr>
                <w:rFonts w:ascii="Batang" w:eastAsia="Batang" w:hAnsi="Batang"/>
                <w:sz w:val="18"/>
                <w:szCs w:val="18"/>
              </w:rPr>
            </w:pPr>
            <w:r>
              <w:rPr>
                <w:rFonts w:ascii="Batang" w:eastAsia="Batang" w:hAnsi="Batang"/>
                <w:sz w:val="18"/>
                <w:szCs w:val="18"/>
              </w:rPr>
              <w:t>L</w:t>
            </w:r>
            <w:r w:rsidR="00766092" w:rsidRPr="00766092">
              <w:rPr>
                <w:rFonts w:ascii="Batang" w:eastAsia="Batang" w:hAnsi="Batang"/>
                <w:sz w:val="18"/>
                <w:szCs w:val="18"/>
              </w:rPr>
              <w:t xml:space="preserve">ink to </w:t>
            </w:r>
            <w:r w:rsidR="00766092" w:rsidRPr="00766092">
              <w:rPr>
                <w:rFonts w:ascii="Batang" w:eastAsia="Batang" w:hAnsi="Batang"/>
                <w:i/>
                <w:sz w:val="18"/>
                <w:szCs w:val="18"/>
              </w:rPr>
              <w:t>National Guidelines Clearinghouse</w:t>
            </w:r>
            <w:r w:rsidR="00766092" w:rsidRPr="00766092">
              <w:rPr>
                <w:rFonts w:ascii="Batang" w:eastAsia="Batang" w:hAnsi="Batang"/>
                <w:sz w:val="18"/>
                <w:szCs w:val="18"/>
              </w:rPr>
              <w:t xml:space="preserve"> </w:t>
            </w:r>
          </w:p>
          <w:p w:rsidR="00766092" w:rsidRPr="00766092" w:rsidRDefault="00766092" w:rsidP="00DE56DF">
            <w:pPr>
              <w:numPr>
                <w:ilvl w:val="0"/>
                <w:numId w:val="3"/>
              </w:numPr>
              <w:spacing w:after="0" w:line="240" w:lineRule="auto"/>
              <w:rPr>
                <w:rFonts w:ascii="Batang" w:eastAsia="Batang" w:hAnsi="Batang"/>
                <w:b/>
                <w:bCs/>
                <w:sz w:val="18"/>
                <w:szCs w:val="18"/>
              </w:rPr>
            </w:pPr>
            <w:r w:rsidRPr="00766092">
              <w:rPr>
                <w:rFonts w:ascii="Batang" w:eastAsia="Batang" w:hAnsi="Batang"/>
                <w:i/>
                <w:sz w:val="18"/>
                <w:szCs w:val="18"/>
              </w:rPr>
              <w:t xml:space="preserve">Anatomy </w:t>
            </w:r>
            <w:r w:rsidRPr="00766092">
              <w:rPr>
                <w:rFonts w:ascii="Calibri" w:eastAsia="Batang" w:hAnsi="Calibri"/>
                <w:i/>
                <w:sz w:val="18"/>
                <w:szCs w:val="18"/>
              </w:rPr>
              <w:t>TV’s</w:t>
            </w:r>
            <w:r w:rsidRPr="00766092">
              <w:rPr>
                <w:rFonts w:ascii="Batang" w:eastAsia="Batang" w:hAnsi="Batang"/>
                <w:i/>
                <w:sz w:val="18"/>
                <w:szCs w:val="18"/>
              </w:rPr>
              <w:t xml:space="preserve"> Dentistry</w:t>
            </w:r>
            <w:r w:rsidRPr="00766092">
              <w:rPr>
                <w:rFonts w:ascii="Batang" w:eastAsia="Batang" w:hAnsi="Batang"/>
                <w:sz w:val="18"/>
                <w:szCs w:val="18"/>
              </w:rPr>
              <w:t xml:space="preserve"> with relevant diagrams and animations</w:t>
            </w:r>
            <w:r w:rsidR="00857F70">
              <w:rPr>
                <w:rFonts w:ascii="Batang" w:eastAsia="Batang" w:hAnsi="Batang"/>
                <w:sz w:val="18"/>
                <w:szCs w:val="18"/>
              </w:rPr>
              <w:t xml:space="preserve"> of head and neck</w:t>
            </w:r>
            <w:r w:rsidRPr="00766092">
              <w:rPr>
                <w:rFonts w:ascii="Batang" w:eastAsia="Batang" w:hAnsi="Batang"/>
                <w:sz w:val="18"/>
                <w:szCs w:val="18"/>
              </w:rPr>
              <w:t>.</w:t>
            </w:r>
          </w:p>
        </w:tc>
      </w:tr>
      <w:tr w:rsidR="00766092" w:rsidTr="00766092">
        <w:tc>
          <w:tcPr>
            <w:tcW w:w="9468" w:type="dxa"/>
          </w:tcPr>
          <w:p w:rsidR="00766092" w:rsidRPr="00766092" w:rsidRDefault="00F06B54" w:rsidP="00DE56DF">
            <w:pPr>
              <w:spacing w:after="0" w:line="240" w:lineRule="auto"/>
              <w:ind w:left="720" w:hanging="720"/>
              <w:rPr>
                <w:rFonts w:ascii="Batang" w:eastAsia="Batang" w:hAnsi="Batang"/>
                <w:b/>
                <w:bCs/>
                <w:sz w:val="18"/>
                <w:szCs w:val="18"/>
              </w:rPr>
            </w:pPr>
            <w:r>
              <w:rPr>
                <w:rFonts w:ascii="Batang" w:eastAsia="Batang" w:hAnsi="Batang"/>
                <w:b/>
                <w:bCs/>
                <w:noProof/>
                <w:sz w:val="18"/>
                <w:szCs w:val="18"/>
              </w:rPr>
              <mc:AlternateContent>
                <mc:Choice Requires="wps">
                  <w:drawing>
                    <wp:anchor distT="0" distB="0" distL="114300" distR="114300" simplePos="0" relativeHeight="251713536" behindDoc="0" locked="0" layoutInCell="1" allowOverlap="1" wp14:anchorId="0C2DAF2E" wp14:editId="4FA6209F">
                      <wp:simplePos x="0" y="0"/>
                      <wp:positionH relativeFrom="column">
                        <wp:posOffset>5848350</wp:posOffset>
                      </wp:positionH>
                      <wp:positionV relativeFrom="paragraph">
                        <wp:posOffset>129540</wp:posOffset>
                      </wp:positionV>
                      <wp:extent cx="342900" cy="314325"/>
                      <wp:effectExtent l="38100" t="38100" r="38100" b="47625"/>
                      <wp:wrapNone/>
                      <wp:docPr id="6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4325"/>
                              </a:xfrm>
                              <a:prstGeom prst="star5">
                                <a:avLst/>
                              </a:prstGeom>
                              <a:solidFill>
                                <a:srgbClr val="FFFF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style="position:absolute;margin-left:460.5pt;margin-top:10.2pt;width:27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0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" path="m,120061r130977,1l171450,r40473,120062l342900,120061,236937,194263r40475,120061l171450,240121,65488,314324,105963,194263,,120061xe" fillcolor="yellow" strokecolor="#ffc000">
                      <v:stroke joinstyle="miter"/>
                      <v:path o:connecttype="custom" o:connectlocs="0,120061;130977,120062;171450,0;211923,120062;342900,120061;236937,194263;277412,314324;171450,240121;65488,314324;105963,194263;0,120061" o:connectangles="0,0,0,0,0,0,0,0,0,0,0"/>
                    </v:shape>
                  </w:pict>
                </mc:Fallback>
              </mc:AlternateContent>
            </w:r>
            <w:proofErr w:type="spellStart"/>
            <w:r w:rsidR="00766092" w:rsidRPr="00766092">
              <w:rPr>
                <w:rFonts w:ascii="Batang" w:eastAsia="Batang" w:hAnsi="Batang"/>
                <w:b/>
                <w:bCs/>
                <w:sz w:val="18"/>
                <w:szCs w:val="18"/>
              </w:rPr>
              <w:t>UpToDate</w:t>
            </w:r>
            <w:proofErr w:type="spellEnd"/>
            <w:r w:rsidR="00766092" w:rsidRPr="00766092">
              <w:rPr>
                <w:rFonts w:ascii="Batang" w:eastAsia="Batang" w:hAnsi="Batang"/>
                <w:b/>
                <w:bCs/>
                <w:sz w:val="18"/>
                <w:szCs w:val="18"/>
              </w:rPr>
              <w:t xml:space="preserve"> – </w:t>
            </w:r>
            <w:r w:rsidR="00766092" w:rsidRPr="00766092">
              <w:rPr>
                <w:rFonts w:ascii="Batang" w:eastAsia="Batang" w:hAnsi="Batang"/>
                <w:bCs/>
                <w:sz w:val="18"/>
                <w:szCs w:val="18"/>
              </w:rPr>
              <w:t>synthesized summaries of clinical info. Available only on campus.</w:t>
            </w:r>
          </w:p>
        </w:tc>
      </w:tr>
      <w:tr w:rsidR="00766092" w:rsidTr="00766092">
        <w:tc>
          <w:tcPr>
            <w:tcW w:w="9468" w:type="dxa"/>
          </w:tcPr>
          <w:p w:rsidR="00766092" w:rsidRPr="00766092" w:rsidRDefault="00766092" w:rsidP="00DE56DF">
            <w:pPr>
              <w:spacing w:after="0" w:line="240" w:lineRule="auto"/>
              <w:ind w:left="720" w:hanging="720"/>
              <w:rPr>
                <w:rFonts w:ascii="Batang" w:eastAsia="Batang" w:hAnsi="Batang"/>
                <w:b/>
                <w:bCs/>
                <w:sz w:val="18"/>
                <w:szCs w:val="18"/>
              </w:rPr>
            </w:pPr>
            <w:r w:rsidRPr="00766092">
              <w:rPr>
                <w:rFonts w:ascii="Batang" w:eastAsia="Batang" w:hAnsi="Batang"/>
                <w:b/>
                <w:bCs/>
                <w:sz w:val="18"/>
                <w:szCs w:val="18"/>
              </w:rPr>
              <w:t>Web of Science –</w:t>
            </w:r>
            <w:r w:rsidRPr="00766092">
              <w:rPr>
                <w:rFonts w:ascii="Batang" w:hAnsi="Batang" w:cs="Arial"/>
                <w:sz w:val="18"/>
                <w:szCs w:val="18"/>
              </w:rPr>
              <w:t xml:space="preserve">Science, Social Science, </w:t>
            </w:r>
            <w:proofErr w:type="gramStart"/>
            <w:r w:rsidRPr="00766092">
              <w:rPr>
                <w:rFonts w:ascii="Batang" w:hAnsi="Batang" w:cs="Arial"/>
                <w:sz w:val="18"/>
                <w:szCs w:val="18"/>
              </w:rPr>
              <w:t>Arts</w:t>
            </w:r>
            <w:proofErr w:type="gramEnd"/>
            <w:r w:rsidRPr="00766092">
              <w:rPr>
                <w:rFonts w:ascii="Batang" w:hAnsi="Batang" w:cs="Arial"/>
                <w:sz w:val="18"/>
                <w:szCs w:val="18"/>
              </w:rPr>
              <w:t xml:space="preserve"> &amp; Humanities editions. Find articles </w:t>
            </w:r>
            <w:r w:rsidR="00995D1D">
              <w:rPr>
                <w:rFonts w:ascii="Batang" w:hAnsi="Batang" w:cs="Arial"/>
                <w:sz w:val="18"/>
                <w:szCs w:val="18"/>
              </w:rPr>
              <w:t xml:space="preserve">that were </w:t>
            </w:r>
            <w:r w:rsidRPr="00766092">
              <w:rPr>
                <w:rFonts w:ascii="Batang" w:hAnsi="Batang" w:cs="Arial"/>
                <w:sz w:val="18"/>
                <w:szCs w:val="18"/>
              </w:rPr>
              <w:t xml:space="preserve">used to build an article and subsequent articles that cite that article, thereby tracing the “evolution” of </w:t>
            </w:r>
            <w:proofErr w:type="spellStart"/>
            <w:r w:rsidRPr="00766092">
              <w:rPr>
                <w:rFonts w:ascii="Batang" w:hAnsi="Batang" w:cs="Arial"/>
                <w:sz w:val="18"/>
                <w:szCs w:val="18"/>
              </w:rPr>
              <w:t>a</w:t>
            </w:r>
            <w:proofErr w:type="spellEnd"/>
            <w:r w:rsidRPr="00766092">
              <w:rPr>
                <w:rFonts w:ascii="Batang" w:hAnsi="Batang" w:cs="Arial"/>
                <w:sz w:val="18"/>
                <w:szCs w:val="18"/>
              </w:rPr>
              <w:t xml:space="preserve"> idea/theory/practice. Great tool for expanding a bibliography from even a single citation.</w:t>
            </w:r>
            <w:r w:rsidR="00995D1D">
              <w:rPr>
                <w:rFonts w:ascii="Batang" w:hAnsi="Batang" w:cs="Arial"/>
                <w:sz w:val="18"/>
                <w:szCs w:val="18"/>
              </w:rPr>
              <w:t xml:space="preserve">  </w:t>
            </w:r>
          </w:p>
        </w:tc>
      </w:tr>
    </w:tbl>
    <w:p w:rsidR="00993BA5" w:rsidRDefault="00993BA5" w:rsidP="00C2582A">
      <w:pPr>
        <w:rPr>
          <w:rFonts w:ascii="Tahoma" w:hAnsi="Tahoma"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2"/>
      </w:tblGrid>
      <w:tr w:rsidR="00766092" w:rsidRPr="006F4C56" w:rsidTr="004E3734">
        <w:trPr>
          <w:trHeight w:val="160"/>
        </w:trPr>
        <w:tc>
          <w:tcPr>
            <w:tcW w:w="9182" w:type="dxa"/>
            <w:shd w:val="clear" w:color="auto" w:fill="FDE9D9"/>
          </w:tcPr>
          <w:p w:rsidR="00766092" w:rsidRPr="00766092" w:rsidRDefault="00766092" w:rsidP="00766092">
            <w:pPr>
              <w:jc w:val="center"/>
              <w:rPr>
                <w:rFonts w:ascii="Batang" w:hAnsi="Batang" w:cs="Arial"/>
                <w:b/>
                <w:sz w:val="18"/>
                <w:szCs w:val="18"/>
              </w:rPr>
            </w:pPr>
            <w:r w:rsidRPr="00766092">
              <w:rPr>
                <w:rFonts w:ascii="Batang" w:hAnsi="Batang" w:cs="Arial"/>
                <w:b/>
                <w:sz w:val="18"/>
                <w:szCs w:val="18"/>
              </w:rPr>
              <w:t>Federated Search Sources</w:t>
            </w:r>
          </w:p>
          <w:p w:rsidR="00766092" w:rsidRPr="00766092" w:rsidRDefault="00766092" w:rsidP="00766092">
            <w:pPr>
              <w:jc w:val="center"/>
              <w:rPr>
                <w:rFonts w:ascii="Batang" w:hAnsi="Batang" w:cs="Arial"/>
                <w:bCs/>
                <w:i/>
                <w:sz w:val="18"/>
                <w:szCs w:val="18"/>
              </w:rPr>
            </w:pPr>
            <w:r w:rsidRPr="00766092">
              <w:rPr>
                <w:rFonts w:ascii="Batang" w:hAnsi="Batang" w:cs="Arial"/>
                <w:i/>
                <w:sz w:val="18"/>
                <w:szCs w:val="18"/>
              </w:rPr>
              <w:t>Multiple databases on one platform - search simultaneously by keywords (</w:t>
            </w:r>
            <w:proofErr w:type="spellStart"/>
            <w:r w:rsidRPr="00766092">
              <w:rPr>
                <w:rFonts w:ascii="Batang" w:hAnsi="Batang" w:cs="Arial"/>
                <w:i/>
                <w:sz w:val="18"/>
                <w:szCs w:val="18"/>
              </w:rPr>
              <w:t>tho</w:t>
            </w:r>
            <w:proofErr w:type="spellEnd"/>
            <w:r w:rsidRPr="00766092">
              <w:rPr>
                <w:rFonts w:ascii="Batang" w:hAnsi="Batang" w:cs="Arial"/>
                <w:i/>
                <w:sz w:val="18"/>
                <w:szCs w:val="18"/>
              </w:rPr>
              <w:t xml:space="preserve"> not by subject heading)</w:t>
            </w:r>
          </w:p>
        </w:tc>
      </w:tr>
      <w:tr w:rsidR="00766092" w:rsidRPr="006F4C56" w:rsidTr="004E3734">
        <w:trPr>
          <w:trHeight w:val="160"/>
        </w:trPr>
        <w:tc>
          <w:tcPr>
            <w:tcW w:w="9182" w:type="dxa"/>
            <w:shd w:val="clear" w:color="auto" w:fill="DBE5F1"/>
          </w:tcPr>
          <w:p w:rsidR="00766092" w:rsidRPr="00766092" w:rsidRDefault="00766092" w:rsidP="00766092">
            <w:pPr>
              <w:rPr>
                <w:rFonts w:ascii="Batang" w:hAnsi="Batang" w:cs="Arial"/>
                <w:sz w:val="18"/>
                <w:szCs w:val="18"/>
              </w:rPr>
            </w:pPr>
            <w:r w:rsidRPr="00766092">
              <w:rPr>
                <w:rFonts w:ascii="Batang" w:hAnsi="Batang" w:cs="Arial"/>
                <w:b/>
                <w:bCs/>
                <w:sz w:val="18"/>
                <w:szCs w:val="18"/>
              </w:rPr>
              <w:t xml:space="preserve">CSA </w:t>
            </w:r>
            <w:r w:rsidRPr="00766092">
              <w:rPr>
                <w:rFonts w:ascii="Batang" w:hAnsi="Batang" w:cs="Arial"/>
                <w:bCs/>
                <w:sz w:val="18"/>
                <w:szCs w:val="18"/>
              </w:rPr>
              <w:t>(Cambridge Scientific Abstracts) – higher percentage of physical sciences</w:t>
            </w:r>
          </w:p>
        </w:tc>
      </w:tr>
      <w:tr w:rsidR="00766092" w:rsidRPr="006F4C56" w:rsidTr="004E3734">
        <w:trPr>
          <w:trHeight w:val="159"/>
        </w:trPr>
        <w:tc>
          <w:tcPr>
            <w:tcW w:w="9182" w:type="dxa"/>
          </w:tcPr>
          <w:p w:rsidR="00766092" w:rsidRPr="00766092" w:rsidRDefault="00766092" w:rsidP="00B115FA">
            <w:pPr>
              <w:spacing w:after="0" w:line="240" w:lineRule="auto"/>
              <w:rPr>
                <w:rFonts w:ascii="Batang" w:hAnsi="Batang" w:cs="Arial"/>
                <w:sz w:val="18"/>
                <w:szCs w:val="18"/>
              </w:rPr>
            </w:pPr>
            <w:r w:rsidRPr="000608A9">
              <w:rPr>
                <w:rFonts w:ascii="Batang" w:hAnsi="Batang" w:cs="Arial"/>
                <w:b/>
                <w:sz w:val="18"/>
                <w:szCs w:val="18"/>
                <w:u w:val="single"/>
              </w:rPr>
              <w:t>ASSIA</w:t>
            </w:r>
            <w:r w:rsidRPr="00766092">
              <w:rPr>
                <w:rFonts w:ascii="Batang" w:hAnsi="Batang" w:cs="Arial"/>
                <w:sz w:val="18"/>
                <w:szCs w:val="18"/>
              </w:rPr>
              <w:t xml:space="preserve"> (Applied Social Science Index &amp; Abstracts) – social </w:t>
            </w:r>
            <w:proofErr w:type="spellStart"/>
            <w:r w:rsidRPr="00766092">
              <w:rPr>
                <w:rFonts w:ascii="Batang" w:hAnsi="Batang" w:cs="Arial"/>
                <w:sz w:val="18"/>
                <w:szCs w:val="18"/>
              </w:rPr>
              <w:t>svcs</w:t>
            </w:r>
            <w:proofErr w:type="spellEnd"/>
            <w:r w:rsidRPr="00766092">
              <w:rPr>
                <w:rFonts w:ascii="Batang" w:hAnsi="Batang" w:cs="Arial"/>
                <w:sz w:val="18"/>
                <w:szCs w:val="18"/>
              </w:rPr>
              <w:t>, psych, sociology, health info</w:t>
            </w:r>
          </w:p>
          <w:p w:rsidR="00766092" w:rsidRPr="00766092" w:rsidRDefault="00766092" w:rsidP="00B115FA">
            <w:pPr>
              <w:spacing w:after="0" w:line="240" w:lineRule="auto"/>
              <w:rPr>
                <w:rFonts w:ascii="Batang" w:hAnsi="Batang" w:cs="Arial"/>
                <w:sz w:val="18"/>
                <w:szCs w:val="18"/>
              </w:rPr>
            </w:pPr>
            <w:r w:rsidRPr="00766092">
              <w:rPr>
                <w:rFonts w:ascii="Batang" w:hAnsi="Batang" w:cs="Arial"/>
                <w:b/>
                <w:sz w:val="18"/>
                <w:szCs w:val="18"/>
              </w:rPr>
              <w:t xml:space="preserve">Biological Sciences </w:t>
            </w:r>
            <w:r w:rsidRPr="00766092">
              <w:rPr>
                <w:rFonts w:ascii="Batang" w:hAnsi="Batang" w:cs="Arial"/>
                <w:sz w:val="18"/>
                <w:szCs w:val="18"/>
              </w:rPr>
              <w:t>(heading) includes following databases:</w:t>
            </w:r>
          </w:p>
          <w:p w:rsidR="00766092" w:rsidRDefault="00766092" w:rsidP="00B115FA">
            <w:pPr>
              <w:spacing w:after="0" w:line="240" w:lineRule="auto"/>
              <w:rPr>
                <w:rFonts w:ascii="Batang" w:hAnsi="Batang" w:cs="Arial"/>
                <w:sz w:val="18"/>
                <w:szCs w:val="18"/>
              </w:rPr>
            </w:pPr>
            <w:r w:rsidRPr="00766092">
              <w:rPr>
                <w:rFonts w:ascii="Batang" w:hAnsi="Batang" w:cs="Arial"/>
                <w:b/>
                <w:sz w:val="18"/>
                <w:szCs w:val="18"/>
              </w:rPr>
              <w:t xml:space="preserve">        Biotechnology Research Abstracts </w:t>
            </w:r>
            <w:r w:rsidRPr="00766092">
              <w:rPr>
                <w:rFonts w:ascii="Batang" w:hAnsi="Batang" w:cs="Arial"/>
                <w:sz w:val="18"/>
                <w:szCs w:val="18"/>
              </w:rPr>
              <w:t>– for assistive devices</w:t>
            </w:r>
          </w:p>
          <w:p w:rsidR="000608A9" w:rsidRPr="00766092" w:rsidRDefault="000608A9" w:rsidP="000608A9">
            <w:pPr>
              <w:spacing w:after="0" w:line="240" w:lineRule="auto"/>
              <w:rPr>
                <w:rFonts w:ascii="Batang" w:hAnsi="Batang"/>
                <w:b/>
                <w:bCs/>
                <w:sz w:val="18"/>
                <w:szCs w:val="18"/>
              </w:rPr>
            </w:pPr>
            <w:r>
              <w:rPr>
                <w:rFonts w:ascii="Batang" w:eastAsia="Batang" w:hAnsi="Batang"/>
                <w:b/>
                <w:bCs/>
                <w:sz w:val="18"/>
                <w:szCs w:val="18"/>
              </w:rPr>
              <w:t xml:space="preserve">        </w:t>
            </w:r>
            <w:r w:rsidRPr="00766092">
              <w:rPr>
                <w:rFonts w:ascii="Batang" w:eastAsia="Batang" w:hAnsi="Batang"/>
                <w:b/>
                <w:bCs/>
                <w:sz w:val="18"/>
                <w:szCs w:val="18"/>
              </w:rPr>
              <w:t>CSA Neurosciences Abstracts</w:t>
            </w:r>
            <w:r w:rsidRPr="00766092">
              <w:rPr>
                <w:rFonts w:ascii="Batang" w:hAnsi="Batang"/>
                <w:b/>
                <w:bCs/>
                <w:sz w:val="18"/>
                <w:szCs w:val="18"/>
              </w:rPr>
              <w:t xml:space="preserve">  </w:t>
            </w:r>
          </w:p>
          <w:p w:rsidR="00766092" w:rsidRPr="00766092" w:rsidRDefault="00766092" w:rsidP="00B115FA">
            <w:pPr>
              <w:spacing w:after="0" w:line="240" w:lineRule="auto"/>
              <w:rPr>
                <w:rFonts w:ascii="Batang" w:hAnsi="Batang" w:cs="Arial"/>
                <w:b/>
                <w:sz w:val="18"/>
                <w:szCs w:val="18"/>
              </w:rPr>
            </w:pPr>
            <w:r w:rsidRPr="00766092">
              <w:rPr>
                <w:rFonts w:ascii="Batang" w:hAnsi="Batang" w:cs="Arial"/>
                <w:b/>
                <w:sz w:val="18"/>
                <w:szCs w:val="18"/>
              </w:rPr>
              <w:t xml:space="preserve">        Genetics Abstracts </w:t>
            </w:r>
            <w:r w:rsidRPr="00766092">
              <w:rPr>
                <w:rFonts w:ascii="Batang" w:hAnsi="Batang" w:cs="Arial"/>
                <w:sz w:val="18"/>
                <w:szCs w:val="18"/>
              </w:rPr>
              <w:t xml:space="preserve">and </w:t>
            </w:r>
            <w:r w:rsidRPr="00766092">
              <w:rPr>
                <w:rFonts w:ascii="Batang" w:hAnsi="Batang" w:cs="Arial"/>
                <w:b/>
                <w:sz w:val="18"/>
                <w:szCs w:val="18"/>
              </w:rPr>
              <w:t xml:space="preserve">Human Genome Abstracts  </w:t>
            </w:r>
            <w:r w:rsidRPr="00766092">
              <w:rPr>
                <w:rFonts w:ascii="Batang" w:hAnsi="Batang" w:cs="Arial"/>
                <w:sz w:val="18"/>
                <w:szCs w:val="18"/>
              </w:rPr>
              <w:t>- 2 databases for genetic etiology</w:t>
            </w:r>
          </w:p>
          <w:p w:rsidR="00766092" w:rsidRPr="00766092" w:rsidRDefault="00766092" w:rsidP="00B115FA">
            <w:pPr>
              <w:spacing w:after="0" w:line="240" w:lineRule="auto"/>
              <w:rPr>
                <w:rFonts w:ascii="Batang" w:hAnsi="Batang" w:cs="Arial"/>
                <w:b/>
                <w:sz w:val="18"/>
                <w:szCs w:val="18"/>
              </w:rPr>
            </w:pPr>
            <w:r w:rsidRPr="00766092">
              <w:rPr>
                <w:rFonts w:ascii="Batang" w:hAnsi="Batang" w:cs="Arial"/>
                <w:b/>
                <w:sz w:val="18"/>
                <w:szCs w:val="18"/>
              </w:rPr>
              <w:t xml:space="preserve">         Health &amp; Safety Science Abstracts  </w:t>
            </w:r>
            <w:r w:rsidRPr="00766092">
              <w:rPr>
                <w:rFonts w:ascii="Batang" w:hAnsi="Batang" w:cs="Arial"/>
                <w:sz w:val="18"/>
                <w:szCs w:val="18"/>
              </w:rPr>
              <w:t>- for occupational hearing loss</w:t>
            </w:r>
          </w:p>
          <w:p w:rsidR="00766092" w:rsidRPr="00766092" w:rsidRDefault="00766092" w:rsidP="00B115FA">
            <w:pPr>
              <w:spacing w:after="0" w:line="240" w:lineRule="auto"/>
              <w:rPr>
                <w:rFonts w:ascii="Batang" w:hAnsi="Batang" w:cs="Arial"/>
                <w:sz w:val="18"/>
                <w:szCs w:val="18"/>
              </w:rPr>
            </w:pPr>
            <w:r w:rsidRPr="00766092">
              <w:rPr>
                <w:rFonts w:ascii="Batang" w:hAnsi="Batang" w:cs="Arial"/>
                <w:b/>
                <w:sz w:val="18"/>
                <w:szCs w:val="18"/>
              </w:rPr>
              <w:t>Conference Papers Index</w:t>
            </w:r>
            <w:r w:rsidRPr="00766092">
              <w:rPr>
                <w:rFonts w:ascii="Batang" w:hAnsi="Batang" w:cs="Arial"/>
                <w:sz w:val="18"/>
                <w:szCs w:val="18"/>
              </w:rPr>
              <w:t xml:space="preserve"> – major int’l conferences (</w:t>
            </w:r>
            <w:proofErr w:type="spellStart"/>
            <w:r w:rsidRPr="00766092">
              <w:rPr>
                <w:rFonts w:ascii="Batang" w:hAnsi="Batang" w:cs="Arial"/>
                <w:sz w:val="18"/>
                <w:szCs w:val="18"/>
              </w:rPr>
              <w:t>incl.biotech</w:t>
            </w:r>
            <w:proofErr w:type="spellEnd"/>
            <w:r w:rsidRPr="00766092">
              <w:rPr>
                <w:rFonts w:ascii="Batang" w:hAnsi="Batang" w:cs="Arial"/>
                <w:sz w:val="18"/>
                <w:szCs w:val="18"/>
              </w:rPr>
              <w:t xml:space="preserve"> &amp; </w:t>
            </w:r>
            <w:proofErr w:type="spellStart"/>
            <w:r w:rsidRPr="00766092">
              <w:rPr>
                <w:rFonts w:ascii="Batang" w:hAnsi="Batang" w:cs="Arial"/>
                <w:sz w:val="18"/>
                <w:szCs w:val="18"/>
              </w:rPr>
              <w:t>clin</w:t>
            </w:r>
            <w:proofErr w:type="spellEnd"/>
            <w:r w:rsidRPr="00766092">
              <w:rPr>
                <w:rFonts w:ascii="Batang" w:hAnsi="Batang" w:cs="Arial"/>
                <w:sz w:val="18"/>
                <w:szCs w:val="18"/>
              </w:rPr>
              <w:t xml:space="preserve"> medicine) from 1982</w:t>
            </w:r>
          </w:p>
          <w:p w:rsidR="00766092" w:rsidRPr="00766092" w:rsidRDefault="00766092" w:rsidP="00B115FA">
            <w:pPr>
              <w:spacing w:after="0" w:line="240" w:lineRule="auto"/>
              <w:rPr>
                <w:rFonts w:ascii="Batang" w:hAnsi="Batang" w:cs="Arial"/>
                <w:b/>
                <w:sz w:val="18"/>
                <w:szCs w:val="18"/>
              </w:rPr>
            </w:pPr>
            <w:r w:rsidRPr="00766092">
              <w:rPr>
                <w:rFonts w:ascii="Batang" w:hAnsi="Batang" w:cs="Arial"/>
                <w:b/>
                <w:sz w:val="18"/>
                <w:szCs w:val="18"/>
              </w:rPr>
              <w:t xml:space="preserve">Electronics and Communications Abstracts </w:t>
            </w:r>
            <w:r w:rsidRPr="00766092">
              <w:rPr>
                <w:rFonts w:ascii="Batang" w:hAnsi="Batang" w:cs="Arial"/>
                <w:sz w:val="18"/>
                <w:szCs w:val="18"/>
              </w:rPr>
              <w:t>– for assistive devices</w:t>
            </w:r>
          </w:p>
          <w:p w:rsidR="00766092" w:rsidRPr="00766092" w:rsidRDefault="00766092" w:rsidP="00B115FA">
            <w:pPr>
              <w:spacing w:after="0" w:line="240" w:lineRule="auto"/>
              <w:rPr>
                <w:rFonts w:ascii="Batang" w:hAnsi="Batang" w:cs="Arial"/>
                <w:sz w:val="18"/>
                <w:szCs w:val="18"/>
              </w:rPr>
            </w:pPr>
            <w:r w:rsidRPr="00766092">
              <w:rPr>
                <w:rFonts w:ascii="Batang" w:hAnsi="Batang" w:cs="Arial"/>
                <w:b/>
                <w:bCs/>
                <w:sz w:val="18"/>
                <w:szCs w:val="18"/>
              </w:rPr>
              <w:t>ERIC</w:t>
            </w:r>
            <w:r w:rsidRPr="00766092">
              <w:rPr>
                <w:rFonts w:ascii="Batang" w:hAnsi="Batang" w:cs="Arial"/>
                <w:sz w:val="18"/>
                <w:szCs w:val="18"/>
              </w:rPr>
              <w:t xml:space="preserve"> (Educational Resources Information Center) </w:t>
            </w:r>
          </w:p>
          <w:p w:rsidR="00766092" w:rsidRPr="00766092" w:rsidRDefault="00766092" w:rsidP="009709EF">
            <w:pPr>
              <w:spacing w:after="0" w:line="240" w:lineRule="auto"/>
              <w:ind w:left="360" w:hanging="360"/>
              <w:rPr>
                <w:rFonts w:ascii="Batang" w:hAnsi="Batang" w:cs="Arial"/>
                <w:sz w:val="18"/>
                <w:szCs w:val="18"/>
              </w:rPr>
            </w:pPr>
            <w:r w:rsidRPr="00857F70">
              <w:rPr>
                <w:rFonts w:ascii="Batang" w:hAnsi="Batang" w:cs="Arial"/>
                <w:b/>
                <w:bCs/>
                <w:sz w:val="18"/>
                <w:szCs w:val="18"/>
                <w:u w:val="single"/>
              </w:rPr>
              <w:t>Linguistics and Language Behavior Abstracts</w:t>
            </w:r>
            <w:r w:rsidR="000608A9">
              <w:rPr>
                <w:rFonts w:ascii="Batang" w:hAnsi="Batang" w:cs="Arial"/>
                <w:sz w:val="18"/>
                <w:szCs w:val="18"/>
              </w:rPr>
              <w:t xml:space="preserve"> </w:t>
            </w:r>
            <w:r w:rsidRPr="00766092">
              <w:rPr>
                <w:rFonts w:ascii="Batang" w:hAnsi="Batang" w:cs="Arial"/>
                <w:sz w:val="18"/>
                <w:szCs w:val="18"/>
              </w:rPr>
              <w:t>–communication strategies, speech</w:t>
            </w:r>
            <w:r w:rsidR="000608A9">
              <w:rPr>
                <w:rFonts w:ascii="Batang" w:hAnsi="Batang" w:cs="Arial"/>
                <w:sz w:val="18"/>
                <w:szCs w:val="18"/>
              </w:rPr>
              <w:t>/</w:t>
            </w:r>
            <w:r w:rsidRPr="00766092">
              <w:rPr>
                <w:rFonts w:ascii="Batang" w:hAnsi="Batang" w:cs="Arial"/>
                <w:sz w:val="18"/>
                <w:szCs w:val="18"/>
              </w:rPr>
              <w:t xml:space="preserve"> language acquisition </w:t>
            </w:r>
          </w:p>
          <w:p w:rsidR="00766092" w:rsidRPr="00766092" w:rsidRDefault="00766092" w:rsidP="00B115FA">
            <w:pPr>
              <w:spacing w:after="0" w:line="240" w:lineRule="auto"/>
              <w:rPr>
                <w:rFonts w:ascii="Batang" w:hAnsi="Batang"/>
                <w:b/>
                <w:bCs/>
                <w:sz w:val="18"/>
                <w:szCs w:val="18"/>
              </w:rPr>
            </w:pPr>
            <w:r w:rsidRPr="00766092">
              <w:rPr>
                <w:rFonts w:ascii="Batang" w:hAnsi="Batang"/>
                <w:b/>
                <w:bCs/>
                <w:sz w:val="18"/>
                <w:szCs w:val="18"/>
              </w:rPr>
              <w:t xml:space="preserve">NTIS </w:t>
            </w:r>
            <w:r w:rsidRPr="00766092">
              <w:rPr>
                <w:rFonts w:ascii="Batang" w:hAnsi="Batang"/>
                <w:bCs/>
                <w:sz w:val="18"/>
                <w:szCs w:val="18"/>
              </w:rPr>
              <w:t xml:space="preserve">–1964 forward primarily US (but also Canada, Soviet, European) </w:t>
            </w:r>
            <w:proofErr w:type="spellStart"/>
            <w:r w:rsidRPr="00766092">
              <w:rPr>
                <w:rFonts w:ascii="Batang" w:hAnsi="Batang"/>
                <w:bCs/>
                <w:sz w:val="18"/>
                <w:szCs w:val="18"/>
              </w:rPr>
              <w:t>govt</w:t>
            </w:r>
            <w:proofErr w:type="spellEnd"/>
            <w:r w:rsidRPr="00766092">
              <w:rPr>
                <w:rFonts w:ascii="Batang" w:hAnsi="Batang"/>
                <w:bCs/>
                <w:sz w:val="18"/>
                <w:szCs w:val="18"/>
              </w:rPr>
              <w:t xml:space="preserve">-funded research </w:t>
            </w:r>
          </w:p>
          <w:p w:rsidR="00B115FA" w:rsidRPr="00766092" w:rsidRDefault="00766092" w:rsidP="00B115FA">
            <w:pPr>
              <w:spacing w:after="0" w:line="240" w:lineRule="auto"/>
              <w:rPr>
                <w:rFonts w:ascii="Batang" w:hAnsi="Batang"/>
                <w:b/>
                <w:bCs/>
                <w:sz w:val="18"/>
                <w:szCs w:val="18"/>
              </w:rPr>
            </w:pPr>
            <w:r w:rsidRPr="00766092">
              <w:rPr>
                <w:rFonts w:ascii="Batang" w:hAnsi="Batang"/>
                <w:b/>
                <w:bCs/>
                <w:sz w:val="18"/>
                <w:szCs w:val="18"/>
              </w:rPr>
              <w:t xml:space="preserve">PAIS International  </w:t>
            </w:r>
            <w:r w:rsidRPr="00766092">
              <w:rPr>
                <w:rFonts w:ascii="Batang" w:hAnsi="Batang"/>
                <w:bCs/>
                <w:sz w:val="18"/>
                <w:szCs w:val="18"/>
              </w:rPr>
              <w:t>and (probably less useful)</w:t>
            </w:r>
            <w:r w:rsidRPr="00766092">
              <w:rPr>
                <w:rFonts w:ascii="Batang" w:hAnsi="Batang"/>
                <w:b/>
                <w:bCs/>
                <w:sz w:val="18"/>
                <w:szCs w:val="18"/>
              </w:rPr>
              <w:t xml:space="preserve"> Worldwide Political Science Abstracts </w:t>
            </w:r>
            <w:r w:rsidRPr="00766092">
              <w:rPr>
                <w:rFonts w:ascii="Batang" w:hAnsi="Batang"/>
                <w:bCs/>
                <w:sz w:val="18"/>
                <w:szCs w:val="18"/>
              </w:rPr>
              <w:t>- policy</w:t>
            </w:r>
            <w:r w:rsidRPr="00766092">
              <w:rPr>
                <w:rFonts w:ascii="Batang" w:hAnsi="Batang"/>
                <w:b/>
                <w:bCs/>
                <w:sz w:val="18"/>
                <w:szCs w:val="18"/>
              </w:rPr>
              <w:t xml:space="preserve">     </w:t>
            </w:r>
          </w:p>
          <w:p w:rsidR="00766092" w:rsidRPr="00766092" w:rsidRDefault="00766092" w:rsidP="00B115FA">
            <w:pPr>
              <w:spacing w:after="0" w:line="240" w:lineRule="auto"/>
              <w:rPr>
                <w:rFonts w:ascii="Batang" w:hAnsi="Batang" w:cs="Arial"/>
                <w:sz w:val="18"/>
                <w:szCs w:val="18"/>
              </w:rPr>
            </w:pPr>
            <w:r w:rsidRPr="00766092">
              <w:rPr>
                <w:rFonts w:ascii="Batang" w:hAnsi="Batang"/>
                <w:b/>
                <w:bCs/>
                <w:sz w:val="18"/>
                <w:szCs w:val="18"/>
              </w:rPr>
              <w:t xml:space="preserve">Social Services </w:t>
            </w:r>
            <w:r w:rsidRPr="00766092">
              <w:rPr>
                <w:rFonts w:ascii="Batang" w:hAnsi="Batang"/>
                <w:bCs/>
                <w:sz w:val="18"/>
                <w:szCs w:val="18"/>
              </w:rPr>
              <w:t xml:space="preserve">and </w:t>
            </w:r>
            <w:r w:rsidRPr="00766092">
              <w:rPr>
                <w:rFonts w:ascii="Batang" w:hAnsi="Batang"/>
                <w:b/>
                <w:bCs/>
                <w:sz w:val="18"/>
                <w:szCs w:val="18"/>
              </w:rPr>
              <w:t>Sociological Abstracts</w:t>
            </w:r>
          </w:p>
        </w:tc>
      </w:tr>
      <w:tr w:rsidR="00766092" w:rsidRPr="006F4C56" w:rsidTr="004E3734">
        <w:trPr>
          <w:trHeight w:val="133"/>
        </w:trPr>
        <w:tc>
          <w:tcPr>
            <w:tcW w:w="9182" w:type="dxa"/>
            <w:shd w:val="clear" w:color="auto" w:fill="DBE5F1"/>
          </w:tcPr>
          <w:p w:rsidR="00766092" w:rsidRPr="00766092" w:rsidRDefault="00766092" w:rsidP="009709EF">
            <w:pPr>
              <w:spacing w:after="0" w:line="240" w:lineRule="auto"/>
              <w:rPr>
                <w:rFonts w:ascii="Batang" w:hAnsi="Batang" w:cs="Arial"/>
                <w:sz w:val="18"/>
                <w:szCs w:val="18"/>
              </w:rPr>
            </w:pPr>
            <w:proofErr w:type="spellStart"/>
            <w:r w:rsidRPr="00766092">
              <w:rPr>
                <w:rFonts w:ascii="Batang" w:hAnsi="Batang" w:cs="Arial"/>
                <w:b/>
                <w:bCs/>
                <w:sz w:val="18"/>
                <w:szCs w:val="18"/>
              </w:rPr>
              <w:t>Ebsco</w:t>
            </w:r>
            <w:proofErr w:type="spellEnd"/>
            <w:r w:rsidRPr="00766092">
              <w:rPr>
                <w:rFonts w:ascii="Batang" w:hAnsi="Batang" w:cs="Arial"/>
                <w:b/>
                <w:bCs/>
                <w:sz w:val="18"/>
                <w:szCs w:val="18"/>
              </w:rPr>
              <w:t xml:space="preserve">  </w:t>
            </w:r>
            <w:r w:rsidRPr="00766092">
              <w:rPr>
                <w:rFonts w:ascii="Batang" w:hAnsi="Batang" w:cs="Arial"/>
                <w:bCs/>
                <w:sz w:val="18"/>
                <w:szCs w:val="18"/>
              </w:rPr>
              <w:t xml:space="preserve"> -  higher percentage of social sciences</w:t>
            </w:r>
            <w:r w:rsidR="00887C34">
              <w:rPr>
                <w:rFonts w:ascii="Batang" w:hAnsi="Batang" w:cs="Arial"/>
                <w:bCs/>
                <w:sz w:val="18"/>
                <w:szCs w:val="18"/>
              </w:rPr>
              <w:t xml:space="preserve"> than other databases. USE WITH FIREFOX or </w:t>
            </w:r>
            <w:proofErr w:type="spellStart"/>
            <w:r w:rsidR="00887C34">
              <w:rPr>
                <w:rFonts w:ascii="Batang" w:hAnsi="Batang" w:cs="Arial"/>
                <w:bCs/>
                <w:sz w:val="18"/>
                <w:szCs w:val="18"/>
              </w:rPr>
              <w:t>nonIE</w:t>
            </w:r>
            <w:proofErr w:type="spellEnd"/>
            <w:r w:rsidR="00887C34">
              <w:rPr>
                <w:rFonts w:ascii="Batang" w:hAnsi="Batang" w:cs="Arial"/>
                <w:bCs/>
                <w:sz w:val="18"/>
                <w:szCs w:val="18"/>
              </w:rPr>
              <w:t xml:space="preserve"> Browser!</w:t>
            </w:r>
          </w:p>
        </w:tc>
      </w:tr>
      <w:tr w:rsidR="00766092" w:rsidRPr="006F4C56" w:rsidTr="004E3734">
        <w:trPr>
          <w:trHeight w:val="133"/>
        </w:trPr>
        <w:tc>
          <w:tcPr>
            <w:tcW w:w="9182" w:type="dxa"/>
          </w:tcPr>
          <w:p w:rsidR="009709EF" w:rsidRDefault="009709EF" w:rsidP="009709EF">
            <w:pPr>
              <w:spacing w:after="0" w:line="240" w:lineRule="auto"/>
              <w:rPr>
                <w:rFonts w:ascii="Batang" w:hAnsi="Batang" w:cs="Arial"/>
                <w:b/>
                <w:sz w:val="18"/>
                <w:szCs w:val="18"/>
              </w:rPr>
            </w:pPr>
            <w:r>
              <w:rPr>
                <w:rFonts w:ascii="Batang" w:hAnsi="Batang" w:cs="Arial"/>
                <w:b/>
                <w:sz w:val="18"/>
                <w:szCs w:val="18"/>
              </w:rPr>
              <w:t xml:space="preserve">Academic Search </w:t>
            </w:r>
            <w:r w:rsidR="00C23E64">
              <w:rPr>
                <w:rFonts w:ascii="Batang" w:hAnsi="Batang" w:cs="Arial"/>
                <w:b/>
                <w:sz w:val="18"/>
                <w:szCs w:val="18"/>
              </w:rPr>
              <w:t xml:space="preserve">Alumni &amp; </w:t>
            </w:r>
            <w:proofErr w:type="spellStart"/>
            <w:r>
              <w:rPr>
                <w:rFonts w:ascii="Batang" w:hAnsi="Batang" w:cs="Arial"/>
                <w:b/>
                <w:sz w:val="18"/>
                <w:szCs w:val="18"/>
              </w:rPr>
              <w:t>Premirer</w:t>
            </w:r>
            <w:proofErr w:type="spellEnd"/>
            <w:r>
              <w:rPr>
                <w:rFonts w:ascii="Batang" w:hAnsi="Batang" w:cs="Arial"/>
                <w:b/>
                <w:sz w:val="18"/>
                <w:szCs w:val="18"/>
              </w:rPr>
              <w:t xml:space="preserve"> – </w:t>
            </w:r>
            <w:r>
              <w:rPr>
                <w:rFonts w:ascii="Batang" w:hAnsi="Batang" w:cs="Arial"/>
                <w:sz w:val="18"/>
                <w:szCs w:val="18"/>
              </w:rPr>
              <w:t>many</w:t>
            </w:r>
            <w:r w:rsidRPr="009709EF">
              <w:rPr>
                <w:rFonts w:ascii="Batang" w:hAnsi="Batang" w:cs="Arial"/>
                <w:sz w:val="18"/>
                <w:szCs w:val="18"/>
              </w:rPr>
              <w:t xml:space="preserve"> disciplines, mostly full-text, </w:t>
            </w:r>
            <w:r w:rsidR="00C23E64">
              <w:rPr>
                <w:rFonts w:ascii="Batang" w:hAnsi="Batang" w:cs="Arial"/>
                <w:sz w:val="18"/>
                <w:szCs w:val="18"/>
              </w:rPr>
              <w:t>not all</w:t>
            </w:r>
            <w:r w:rsidRPr="009709EF">
              <w:rPr>
                <w:rFonts w:ascii="Batang" w:hAnsi="Batang" w:cs="Arial"/>
                <w:sz w:val="18"/>
                <w:szCs w:val="18"/>
              </w:rPr>
              <w:t xml:space="preserve"> scholarly sources</w:t>
            </w:r>
          </w:p>
          <w:p w:rsidR="00766092" w:rsidRPr="00766092" w:rsidRDefault="00766092" w:rsidP="009709EF">
            <w:pPr>
              <w:spacing w:after="0" w:line="240" w:lineRule="auto"/>
              <w:rPr>
                <w:rFonts w:ascii="Batang" w:hAnsi="Batang" w:cs="Arial"/>
                <w:sz w:val="18"/>
                <w:szCs w:val="18"/>
              </w:rPr>
            </w:pPr>
            <w:proofErr w:type="spellStart"/>
            <w:r w:rsidRPr="00766092">
              <w:rPr>
                <w:rFonts w:ascii="Batang" w:hAnsi="Batang" w:cs="Arial"/>
                <w:b/>
                <w:sz w:val="18"/>
                <w:szCs w:val="18"/>
              </w:rPr>
              <w:t>Ageline</w:t>
            </w:r>
            <w:proofErr w:type="spellEnd"/>
            <w:r w:rsidRPr="00766092">
              <w:rPr>
                <w:rFonts w:ascii="Batang" w:hAnsi="Batang" w:cs="Arial"/>
                <w:sz w:val="18"/>
                <w:szCs w:val="18"/>
              </w:rPr>
              <w:t xml:space="preserve"> </w:t>
            </w:r>
            <w:r w:rsidR="009709EF">
              <w:rPr>
                <w:rFonts w:ascii="Batang" w:hAnsi="Batang" w:cs="Arial"/>
                <w:sz w:val="18"/>
                <w:szCs w:val="18"/>
              </w:rPr>
              <w:t xml:space="preserve">– </w:t>
            </w:r>
            <w:r w:rsidRPr="00766092">
              <w:rPr>
                <w:rFonts w:ascii="Batang" w:hAnsi="Batang" w:cs="Arial"/>
                <w:sz w:val="18"/>
                <w:szCs w:val="18"/>
              </w:rPr>
              <w:t>aging</w:t>
            </w:r>
            <w:r w:rsidR="009709EF">
              <w:rPr>
                <w:rFonts w:ascii="Batang" w:hAnsi="Batang" w:cs="Arial"/>
                <w:sz w:val="18"/>
                <w:szCs w:val="18"/>
              </w:rPr>
              <w:t xml:space="preserve"> issues</w:t>
            </w:r>
            <w:r w:rsidRPr="00766092">
              <w:rPr>
                <w:rFonts w:ascii="Batang" w:hAnsi="Batang" w:cs="Arial"/>
                <w:sz w:val="18"/>
                <w:szCs w:val="18"/>
              </w:rPr>
              <w:t xml:space="preserve"> </w:t>
            </w:r>
          </w:p>
          <w:p w:rsidR="00766092" w:rsidRPr="00766092" w:rsidRDefault="00766092" w:rsidP="009709EF">
            <w:pPr>
              <w:spacing w:after="0" w:line="240" w:lineRule="auto"/>
              <w:rPr>
                <w:rFonts w:ascii="Batang" w:hAnsi="Batang" w:cs="Arial"/>
                <w:sz w:val="18"/>
                <w:szCs w:val="18"/>
              </w:rPr>
            </w:pPr>
            <w:r w:rsidRPr="00766092">
              <w:rPr>
                <w:rFonts w:ascii="Batang" w:hAnsi="Batang" w:cs="Arial"/>
                <w:b/>
                <w:sz w:val="18"/>
                <w:szCs w:val="18"/>
              </w:rPr>
              <w:t>Business Source Premier</w:t>
            </w:r>
            <w:r w:rsidRPr="00766092">
              <w:rPr>
                <w:rFonts w:ascii="Batang" w:hAnsi="Batang" w:cs="Arial"/>
                <w:sz w:val="18"/>
                <w:szCs w:val="18"/>
              </w:rPr>
              <w:t xml:space="preserve"> and</w:t>
            </w:r>
            <w:r w:rsidRPr="00766092">
              <w:rPr>
                <w:rFonts w:ascii="Batang" w:hAnsi="Batang" w:cs="Arial"/>
                <w:b/>
                <w:sz w:val="18"/>
                <w:szCs w:val="18"/>
              </w:rPr>
              <w:t xml:space="preserve"> Health Business </w:t>
            </w:r>
            <w:r w:rsidRPr="00766092">
              <w:rPr>
                <w:rFonts w:ascii="Batang" w:hAnsi="Batang" w:cs="Arial"/>
                <w:sz w:val="18"/>
                <w:szCs w:val="18"/>
              </w:rPr>
              <w:t>(2 DBs on management issues</w:t>
            </w:r>
            <w:r w:rsidR="009709EF">
              <w:rPr>
                <w:rFonts w:ascii="Batang" w:hAnsi="Batang" w:cs="Arial"/>
                <w:sz w:val="18"/>
                <w:szCs w:val="18"/>
              </w:rPr>
              <w:t>, the latter specifically health-related</w:t>
            </w:r>
            <w:r w:rsidRPr="00766092">
              <w:rPr>
                <w:rFonts w:ascii="Batang" w:hAnsi="Batang" w:cs="Arial"/>
                <w:sz w:val="18"/>
                <w:szCs w:val="18"/>
              </w:rPr>
              <w:t>)</w:t>
            </w:r>
          </w:p>
          <w:p w:rsidR="00766092" w:rsidRPr="00766092" w:rsidRDefault="00766092" w:rsidP="009709EF">
            <w:pPr>
              <w:spacing w:after="0" w:line="240" w:lineRule="auto"/>
              <w:rPr>
                <w:rFonts w:ascii="Batang" w:hAnsi="Batang" w:cs="Arial"/>
                <w:sz w:val="18"/>
                <w:szCs w:val="18"/>
              </w:rPr>
            </w:pPr>
            <w:r w:rsidRPr="00766092">
              <w:rPr>
                <w:rFonts w:ascii="Batang" w:hAnsi="Batang" w:cs="Arial"/>
                <w:b/>
                <w:bCs/>
                <w:sz w:val="18"/>
                <w:szCs w:val="18"/>
              </w:rPr>
              <w:t>CINAHL</w:t>
            </w:r>
            <w:r w:rsidRPr="00766092">
              <w:rPr>
                <w:rFonts w:ascii="Batang" w:hAnsi="Batang" w:cs="Arial"/>
                <w:sz w:val="18"/>
                <w:szCs w:val="18"/>
              </w:rPr>
              <w:t xml:space="preserve">  - Cumulative Index of Nursing and ALLIED HEALTH Literature</w:t>
            </w:r>
          </w:p>
          <w:p w:rsidR="00766092" w:rsidRDefault="00766092" w:rsidP="009709EF">
            <w:pPr>
              <w:spacing w:after="0" w:line="240" w:lineRule="auto"/>
              <w:rPr>
                <w:rStyle w:val="medium-normal1"/>
                <w:rFonts w:ascii="Batang" w:hAnsi="Batang"/>
                <w:bCs/>
                <w:sz w:val="18"/>
                <w:szCs w:val="18"/>
              </w:rPr>
            </w:pPr>
            <w:r w:rsidRPr="00766092">
              <w:rPr>
                <w:rStyle w:val="medium-normal1"/>
                <w:rFonts w:ascii="Batang" w:hAnsi="Batang"/>
                <w:b/>
                <w:bCs/>
                <w:sz w:val="18"/>
                <w:szCs w:val="18"/>
              </w:rPr>
              <w:t>Communication &amp; Mass Media Complete</w:t>
            </w:r>
            <w:r w:rsidR="009709EF">
              <w:rPr>
                <w:rStyle w:val="medium-normal1"/>
                <w:rFonts w:ascii="Batang" w:hAnsi="Batang"/>
                <w:b/>
                <w:bCs/>
                <w:sz w:val="18"/>
                <w:szCs w:val="18"/>
              </w:rPr>
              <w:t xml:space="preserve"> – </w:t>
            </w:r>
            <w:r w:rsidR="00C23E64" w:rsidRPr="00C23E64">
              <w:rPr>
                <w:rStyle w:val="medium-normal1"/>
                <w:rFonts w:ascii="Batang" w:hAnsi="Batang"/>
                <w:bCs/>
                <w:sz w:val="18"/>
                <w:szCs w:val="18"/>
              </w:rPr>
              <w:t>Lots on</w:t>
            </w:r>
            <w:r w:rsidR="00C23E64">
              <w:rPr>
                <w:rStyle w:val="medium-normal1"/>
                <w:rFonts w:ascii="Batang" w:hAnsi="Batang"/>
                <w:b/>
                <w:bCs/>
                <w:sz w:val="18"/>
                <w:szCs w:val="18"/>
              </w:rPr>
              <w:t xml:space="preserve"> </w:t>
            </w:r>
            <w:r w:rsidR="009709EF" w:rsidRPr="009709EF">
              <w:rPr>
                <w:rStyle w:val="medium-normal1"/>
                <w:rFonts w:ascii="Batang" w:hAnsi="Batang"/>
                <w:bCs/>
                <w:sz w:val="18"/>
                <w:szCs w:val="18"/>
              </w:rPr>
              <w:t>TV, radio, etc. but also simple verbal/written message transmission</w:t>
            </w:r>
          </w:p>
          <w:p w:rsidR="009709EF" w:rsidRDefault="009709EF" w:rsidP="009709EF">
            <w:pPr>
              <w:spacing w:after="0" w:line="240" w:lineRule="auto"/>
              <w:rPr>
                <w:rStyle w:val="medium-normal1"/>
                <w:rFonts w:ascii="Batang" w:hAnsi="Batang"/>
                <w:bCs/>
                <w:sz w:val="18"/>
                <w:szCs w:val="18"/>
              </w:rPr>
            </w:pPr>
            <w:r w:rsidRPr="009709EF">
              <w:rPr>
                <w:rStyle w:val="medium-normal1"/>
                <w:rFonts w:ascii="Batang" w:hAnsi="Batang"/>
                <w:b/>
                <w:bCs/>
                <w:sz w:val="18"/>
                <w:szCs w:val="18"/>
              </w:rPr>
              <w:t>Professional Development Collection</w:t>
            </w:r>
            <w:r>
              <w:rPr>
                <w:rStyle w:val="medium-normal1"/>
                <w:rFonts w:ascii="Batang" w:hAnsi="Batang"/>
                <w:bCs/>
                <w:sz w:val="18"/>
                <w:szCs w:val="18"/>
              </w:rPr>
              <w:t xml:space="preserve"> </w:t>
            </w:r>
            <w:r w:rsidR="00C23E64">
              <w:rPr>
                <w:rStyle w:val="medium-normal1"/>
                <w:rFonts w:ascii="Batang" w:hAnsi="Batang"/>
                <w:bCs/>
                <w:sz w:val="18"/>
                <w:szCs w:val="18"/>
              </w:rPr>
              <w:t>-For</w:t>
            </w:r>
            <w:r>
              <w:rPr>
                <w:rStyle w:val="medium-normal1"/>
                <w:rFonts w:ascii="Batang" w:hAnsi="Batang"/>
                <w:bCs/>
                <w:sz w:val="18"/>
                <w:szCs w:val="18"/>
              </w:rPr>
              <w:t xml:space="preserve"> education professionals (teachers, principals, etc.)</w:t>
            </w:r>
          </w:p>
          <w:p w:rsidR="009709EF" w:rsidRPr="00C23E64" w:rsidRDefault="008D36D0" w:rsidP="009709EF">
            <w:pPr>
              <w:spacing w:after="0" w:line="240" w:lineRule="auto"/>
              <w:rPr>
                <w:rStyle w:val="medium-normal1"/>
                <w:rFonts w:ascii="Batang" w:eastAsia="Batang" w:hAnsi="Batang" w:cs="Arial"/>
                <w:sz w:val="18"/>
                <w:szCs w:val="18"/>
              </w:rPr>
            </w:pPr>
            <w:hyperlink r:id="rId50" w:history="1">
              <w:r w:rsidR="009709EF" w:rsidRPr="00C23E64">
                <w:rPr>
                  <w:rFonts w:ascii="Batang" w:eastAsia="Batang" w:hAnsi="Batang" w:cs="Tahoma"/>
                  <w:b/>
                  <w:bCs/>
                  <w:sz w:val="18"/>
                  <w:szCs w:val="18"/>
                </w:rPr>
                <w:t>Psychology and Behavioral Sciences Collection</w:t>
              </w:r>
            </w:hyperlink>
            <w:r w:rsidR="009709EF" w:rsidRPr="00C23E64">
              <w:rPr>
                <w:rFonts w:ascii="Batang" w:eastAsia="Batang" w:hAnsi="Batang" w:cs="Tahoma"/>
                <w:sz w:val="18"/>
                <w:szCs w:val="18"/>
              </w:rPr>
              <w:t xml:space="preserve"> – mostly included in </w:t>
            </w:r>
            <w:proofErr w:type="spellStart"/>
            <w:r w:rsidR="009709EF" w:rsidRPr="00C23E64">
              <w:rPr>
                <w:rFonts w:ascii="Batang" w:eastAsia="Batang" w:hAnsi="Batang" w:cs="Tahoma"/>
                <w:sz w:val="18"/>
                <w:szCs w:val="18"/>
              </w:rPr>
              <w:t>PsycINFO</w:t>
            </w:r>
            <w:proofErr w:type="spellEnd"/>
          </w:p>
          <w:p w:rsidR="00766092" w:rsidRDefault="00766092" w:rsidP="009709EF">
            <w:pPr>
              <w:spacing w:after="0" w:line="240" w:lineRule="auto"/>
              <w:rPr>
                <w:rFonts w:ascii="Batang" w:hAnsi="Batang" w:cs="Arial"/>
                <w:sz w:val="18"/>
                <w:szCs w:val="18"/>
              </w:rPr>
            </w:pPr>
            <w:proofErr w:type="spellStart"/>
            <w:r w:rsidRPr="00766092">
              <w:rPr>
                <w:rFonts w:ascii="Batang" w:hAnsi="Batang" w:cs="Arial"/>
                <w:b/>
                <w:bCs/>
                <w:sz w:val="18"/>
                <w:szCs w:val="18"/>
              </w:rPr>
              <w:t>PsycINFO</w:t>
            </w:r>
            <w:proofErr w:type="spellEnd"/>
            <w:r w:rsidRPr="00766092">
              <w:rPr>
                <w:rFonts w:ascii="Batang" w:hAnsi="Batang" w:cs="Arial"/>
                <w:b/>
                <w:bCs/>
                <w:sz w:val="18"/>
                <w:szCs w:val="18"/>
              </w:rPr>
              <w:t xml:space="preserve"> </w:t>
            </w:r>
            <w:r w:rsidRPr="00766092">
              <w:rPr>
                <w:rFonts w:ascii="Batang" w:hAnsi="Batang" w:cs="Arial"/>
                <w:sz w:val="18"/>
                <w:szCs w:val="18"/>
              </w:rPr>
              <w:t>– psychology and psychosocial aspects of physical conditions</w:t>
            </w:r>
          </w:p>
          <w:p w:rsidR="009709EF" w:rsidRDefault="009709EF" w:rsidP="00C23E64">
            <w:pPr>
              <w:spacing w:after="0" w:line="240" w:lineRule="auto"/>
              <w:ind w:left="360" w:hanging="360"/>
              <w:rPr>
                <w:rFonts w:ascii="Batang" w:eastAsia="Batang" w:hAnsi="Batang" w:cs="Tahoma"/>
                <w:color w:val="333333"/>
                <w:sz w:val="18"/>
                <w:szCs w:val="18"/>
              </w:rPr>
            </w:pPr>
            <w:r w:rsidRPr="009709EF">
              <w:rPr>
                <w:rFonts w:ascii="Batang" w:hAnsi="Batang" w:cs="Arial"/>
                <w:b/>
                <w:sz w:val="18"/>
                <w:szCs w:val="18"/>
              </w:rPr>
              <w:t>Sociological Collection</w:t>
            </w:r>
            <w:r>
              <w:rPr>
                <w:rFonts w:ascii="Batang" w:hAnsi="Batang" w:cs="Arial"/>
                <w:sz w:val="18"/>
                <w:szCs w:val="18"/>
              </w:rPr>
              <w:t xml:space="preserve">  - </w:t>
            </w:r>
            <w:r w:rsidRPr="00C23E64">
              <w:rPr>
                <w:rFonts w:ascii="Batang" w:eastAsia="Batang" w:hAnsi="Batang" w:cs="Tahoma"/>
                <w:color w:val="333333"/>
                <w:sz w:val="18"/>
                <w:szCs w:val="18"/>
              </w:rPr>
              <w:t>social behavior</w:t>
            </w:r>
            <w:r w:rsidR="0032703E" w:rsidRPr="00C23E64">
              <w:rPr>
                <w:rFonts w:ascii="Batang" w:eastAsia="Batang" w:hAnsi="Batang" w:cs="Tahoma"/>
                <w:color w:val="333333"/>
                <w:sz w:val="18"/>
                <w:szCs w:val="18"/>
              </w:rPr>
              <w:t xml:space="preserve">, </w:t>
            </w:r>
            <w:proofErr w:type="spellStart"/>
            <w:r w:rsidR="0032703E" w:rsidRPr="00C23E64">
              <w:rPr>
                <w:rFonts w:ascii="Batang" w:eastAsia="Batang" w:hAnsi="Batang" w:cs="Tahoma"/>
                <w:color w:val="333333"/>
                <w:sz w:val="18"/>
                <w:szCs w:val="18"/>
              </w:rPr>
              <w:t>com’ty</w:t>
            </w:r>
            <w:proofErr w:type="spellEnd"/>
            <w:r w:rsidR="0032703E" w:rsidRPr="00C23E64">
              <w:rPr>
                <w:rFonts w:ascii="Batang" w:eastAsia="Batang" w:hAnsi="Batang" w:cs="Tahoma"/>
                <w:color w:val="333333"/>
                <w:sz w:val="18"/>
                <w:szCs w:val="18"/>
              </w:rPr>
              <w:t xml:space="preserve"> development  f</w:t>
            </w:r>
            <w:r w:rsidRPr="00C23E64">
              <w:rPr>
                <w:rFonts w:ascii="Batang" w:eastAsia="Batang" w:hAnsi="Batang" w:cs="Tahoma"/>
                <w:color w:val="333333"/>
                <w:sz w:val="18"/>
                <w:szCs w:val="18"/>
              </w:rPr>
              <w:t>rom 500</w:t>
            </w:r>
            <w:r w:rsidR="0032703E" w:rsidRPr="00C23E64">
              <w:rPr>
                <w:rFonts w:ascii="Batang" w:eastAsia="Batang" w:hAnsi="Batang" w:cs="Tahoma"/>
                <w:color w:val="333333"/>
                <w:sz w:val="18"/>
                <w:szCs w:val="18"/>
              </w:rPr>
              <w:t>+</w:t>
            </w:r>
            <w:r w:rsidRPr="00C23E64">
              <w:rPr>
                <w:rFonts w:ascii="Batang" w:eastAsia="Batang" w:hAnsi="Batang" w:cs="Tahoma"/>
                <w:color w:val="333333"/>
                <w:sz w:val="18"/>
                <w:szCs w:val="18"/>
              </w:rPr>
              <w:t xml:space="preserve"> full-text </w:t>
            </w:r>
            <w:r w:rsidR="0032703E" w:rsidRPr="00C23E64">
              <w:rPr>
                <w:rFonts w:ascii="Batang" w:eastAsia="Batang" w:hAnsi="Batang" w:cs="Tahoma"/>
                <w:color w:val="333333"/>
                <w:sz w:val="18"/>
                <w:szCs w:val="18"/>
              </w:rPr>
              <w:t>mostly</w:t>
            </w:r>
            <w:r w:rsidRPr="00C23E64">
              <w:rPr>
                <w:rFonts w:ascii="Batang" w:eastAsia="Batang" w:hAnsi="Batang" w:cs="Tahoma"/>
                <w:color w:val="333333"/>
                <w:sz w:val="18"/>
                <w:szCs w:val="18"/>
              </w:rPr>
              <w:t xml:space="preserve"> peer-reviewed</w:t>
            </w:r>
            <w:r w:rsidR="0032703E" w:rsidRPr="00C23E64">
              <w:rPr>
                <w:rFonts w:ascii="Batang" w:eastAsia="Batang" w:hAnsi="Batang" w:cs="Tahoma"/>
                <w:color w:val="333333"/>
                <w:sz w:val="18"/>
                <w:szCs w:val="18"/>
              </w:rPr>
              <w:t xml:space="preserve"> journals</w:t>
            </w:r>
          </w:p>
          <w:p w:rsidR="005D1DEE" w:rsidRPr="00766092" w:rsidRDefault="005D1DEE" w:rsidP="00C23E64">
            <w:pPr>
              <w:spacing w:after="0" w:line="240" w:lineRule="auto"/>
              <w:ind w:left="360" w:hanging="360"/>
              <w:rPr>
                <w:rFonts w:ascii="Batang" w:hAnsi="Batang" w:cs="Arial"/>
                <w:sz w:val="18"/>
                <w:szCs w:val="18"/>
              </w:rPr>
            </w:pPr>
            <w:r>
              <w:rPr>
                <w:rFonts w:ascii="Batang" w:hAnsi="Batang" w:cs="Arial"/>
                <w:b/>
                <w:sz w:val="18"/>
                <w:szCs w:val="18"/>
              </w:rPr>
              <w:t>SPORTS Discus –</w:t>
            </w:r>
            <w:r>
              <w:rPr>
                <w:rFonts w:ascii="Batang" w:hAnsi="Batang" w:cs="Arial"/>
                <w:sz w:val="18"/>
                <w:szCs w:val="18"/>
              </w:rPr>
              <w:t xml:space="preserve"> exercise, fitness, nutrition</w:t>
            </w:r>
          </w:p>
        </w:tc>
      </w:tr>
      <w:tr w:rsidR="00766092" w:rsidRPr="006F4C56" w:rsidTr="004E3734">
        <w:trPr>
          <w:trHeight w:val="133"/>
        </w:trPr>
        <w:tc>
          <w:tcPr>
            <w:tcW w:w="9182" w:type="dxa"/>
            <w:shd w:val="clear" w:color="auto" w:fill="DBE5F1"/>
          </w:tcPr>
          <w:p w:rsidR="00766092" w:rsidRPr="00766092" w:rsidRDefault="00766092" w:rsidP="0032703E">
            <w:pPr>
              <w:spacing w:after="0" w:line="240" w:lineRule="auto"/>
              <w:rPr>
                <w:rFonts w:ascii="Batang" w:hAnsi="Batang" w:cs="Arial"/>
                <w:b/>
                <w:bCs/>
                <w:sz w:val="18"/>
                <w:szCs w:val="18"/>
              </w:rPr>
            </w:pPr>
            <w:r w:rsidRPr="00766092">
              <w:rPr>
                <w:rFonts w:ascii="Batang" w:hAnsi="Batang" w:cs="Arial"/>
                <w:b/>
                <w:bCs/>
                <w:sz w:val="18"/>
                <w:szCs w:val="18"/>
              </w:rPr>
              <w:t xml:space="preserve">Lexis-Nexis Academic Universe – </w:t>
            </w:r>
            <w:r w:rsidRPr="00766092">
              <w:rPr>
                <w:rFonts w:ascii="Batang" w:hAnsi="Batang" w:cs="Arial"/>
                <w:bCs/>
                <w:sz w:val="18"/>
                <w:szCs w:val="18"/>
              </w:rPr>
              <w:t xml:space="preserve">media &amp; legal </w:t>
            </w:r>
          </w:p>
        </w:tc>
      </w:tr>
      <w:tr w:rsidR="00766092" w:rsidRPr="006F4C56" w:rsidTr="004E3734">
        <w:trPr>
          <w:trHeight w:val="133"/>
        </w:trPr>
        <w:tc>
          <w:tcPr>
            <w:tcW w:w="9182" w:type="dxa"/>
            <w:shd w:val="clear" w:color="auto" w:fill="FFFFFF"/>
          </w:tcPr>
          <w:p w:rsidR="00766092" w:rsidRPr="00766092" w:rsidRDefault="00766092" w:rsidP="0032703E">
            <w:pPr>
              <w:spacing w:after="0" w:line="240" w:lineRule="auto"/>
              <w:rPr>
                <w:rFonts w:ascii="Batang" w:eastAsia="Batang" w:hAnsi="Batang"/>
                <w:bCs/>
                <w:sz w:val="18"/>
                <w:szCs w:val="18"/>
              </w:rPr>
            </w:pPr>
            <w:r w:rsidRPr="00766092">
              <w:rPr>
                <w:rFonts w:ascii="Batang" w:eastAsia="Batang" w:hAnsi="Batang"/>
                <w:b/>
                <w:bCs/>
                <w:sz w:val="18"/>
                <w:szCs w:val="18"/>
              </w:rPr>
              <w:t xml:space="preserve">Business  – </w:t>
            </w:r>
            <w:r w:rsidRPr="00766092">
              <w:rPr>
                <w:rFonts w:ascii="Batang" w:eastAsia="Batang" w:hAnsi="Batang"/>
                <w:bCs/>
                <w:sz w:val="18"/>
                <w:szCs w:val="18"/>
              </w:rPr>
              <w:t>may be too profit-oriented/commercial to readily apply to healthcare</w:t>
            </w:r>
          </w:p>
          <w:p w:rsidR="00766092" w:rsidRPr="00766092" w:rsidRDefault="00766092" w:rsidP="0032703E">
            <w:pPr>
              <w:spacing w:after="0" w:line="240" w:lineRule="auto"/>
              <w:rPr>
                <w:rFonts w:ascii="Batang" w:eastAsia="Batang" w:hAnsi="Batang"/>
                <w:bCs/>
                <w:sz w:val="18"/>
                <w:szCs w:val="18"/>
              </w:rPr>
            </w:pPr>
            <w:r w:rsidRPr="00766092">
              <w:rPr>
                <w:rFonts w:ascii="Batang" w:eastAsia="Batang" w:hAnsi="Batang"/>
                <w:b/>
                <w:bCs/>
                <w:sz w:val="18"/>
                <w:szCs w:val="18"/>
              </w:rPr>
              <w:t xml:space="preserve">Legal  </w:t>
            </w:r>
            <w:r w:rsidRPr="00766092">
              <w:rPr>
                <w:rFonts w:ascii="Batang" w:eastAsia="Batang" w:hAnsi="Batang"/>
                <w:bCs/>
                <w:sz w:val="18"/>
                <w:szCs w:val="18"/>
              </w:rPr>
              <w:t>- int’l, federal &amp; state codes and court cases, patents</w:t>
            </w:r>
          </w:p>
          <w:p w:rsidR="00766092" w:rsidRPr="00766092" w:rsidRDefault="00766092" w:rsidP="0032703E">
            <w:pPr>
              <w:spacing w:after="0" w:line="240" w:lineRule="auto"/>
              <w:rPr>
                <w:rFonts w:ascii="Batang" w:eastAsia="Batang" w:hAnsi="Batang"/>
                <w:bCs/>
                <w:sz w:val="18"/>
                <w:szCs w:val="18"/>
              </w:rPr>
            </w:pPr>
            <w:r w:rsidRPr="00766092">
              <w:rPr>
                <w:rFonts w:ascii="Batang" w:eastAsia="Batang" w:hAnsi="Batang"/>
                <w:b/>
                <w:bCs/>
                <w:sz w:val="18"/>
                <w:szCs w:val="18"/>
              </w:rPr>
              <w:t>News</w:t>
            </w:r>
            <w:r w:rsidRPr="00766092">
              <w:rPr>
                <w:rFonts w:ascii="Batang" w:eastAsia="Batang" w:hAnsi="Batang"/>
                <w:bCs/>
                <w:i/>
                <w:sz w:val="18"/>
                <w:szCs w:val="18"/>
              </w:rPr>
              <w:t xml:space="preserve"> - </w:t>
            </w:r>
            <w:r w:rsidRPr="00766092">
              <w:rPr>
                <w:rFonts w:ascii="Batang" w:eastAsia="Batang" w:hAnsi="Batang"/>
                <w:bCs/>
                <w:sz w:val="18"/>
                <w:szCs w:val="18"/>
              </w:rPr>
              <w:t>newspaper, TV/radio broadcast transcripts</w:t>
            </w:r>
            <w:r w:rsidR="0032703E">
              <w:rPr>
                <w:rFonts w:ascii="Batang" w:eastAsia="Batang" w:hAnsi="Batang"/>
                <w:bCs/>
                <w:sz w:val="18"/>
                <w:szCs w:val="18"/>
              </w:rPr>
              <w:t xml:space="preserve"> from around the world, both trade and popular</w:t>
            </w:r>
          </w:p>
        </w:tc>
      </w:tr>
      <w:tr w:rsidR="00766092" w:rsidRPr="006F4C56" w:rsidTr="004E3734">
        <w:trPr>
          <w:trHeight w:val="133"/>
        </w:trPr>
        <w:tc>
          <w:tcPr>
            <w:tcW w:w="9182" w:type="dxa"/>
            <w:shd w:val="clear" w:color="auto" w:fill="DBE5F1"/>
          </w:tcPr>
          <w:p w:rsidR="00766092" w:rsidRPr="004906F8" w:rsidRDefault="00766092" w:rsidP="0032703E">
            <w:pPr>
              <w:spacing w:after="0" w:line="240" w:lineRule="auto"/>
              <w:rPr>
                <w:rFonts w:ascii="Batang" w:hAnsi="Batang" w:cs="Arial"/>
                <w:sz w:val="20"/>
                <w:szCs w:val="20"/>
              </w:rPr>
            </w:pPr>
            <w:proofErr w:type="spellStart"/>
            <w:r w:rsidRPr="004906F8">
              <w:rPr>
                <w:rFonts w:ascii="Batang" w:hAnsi="Batang" w:cs="Arial"/>
                <w:b/>
                <w:bCs/>
                <w:sz w:val="20"/>
                <w:szCs w:val="20"/>
              </w:rPr>
              <w:t>WilsonWeb</w:t>
            </w:r>
            <w:proofErr w:type="spellEnd"/>
            <w:r w:rsidRPr="004906F8">
              <w:rPr>
                <w:rFonts w:ascii="Batang" w:hAnsi="Batang" w:cs="Arial"/>
                <w:b/>
                <w:bCs/>
                <w:sz w:val="20"/>
                <w:szCs w:val="20"/>
              </w:rPr>
              <w:t xml:space="preserve"> </w:t>
            </w:r>
            <w:r w:rsidRPr="004906F8">
              <w:rPr>
                <w:rFonts w:ascii="Batang" w:hAnsi="Batang" w:cs="Arial"/>
                <w:bCs/>
                <w:sz w:val="20"/>
                <w:szCs w:val="20"/>
              </w:rPr>
              <w:t>– business, legal in addition to hard &amp; soft sciences</w:t>
            </w:r>
          </w:p>
        </w:tc>
      </w:tr>
      <w:tr w:rsidR="00766092" w:rsidRPr="006F4C56" w:rsidTr="004E3734">
        <w:trPr>
          <w:trHeight w:val="133"/>
        </w:trPr>
        <w:tc>
          <w:tcPr>
            <w:tcW w:w="9182" w:type="dxa"/>
          </w:tcPr>
          <w:p w:rsidR="00766092" w:rsidRPr="004906F8" w:rsidRDefault="00766092" w:rsidP="0032703E">
            <w:pPr>
              <w:spacing w:after="0" w:line="240" w:lineRule="auto"/>
              <w:rPr>
                <w:rFonts w:ascii="Batang" w:hAnsi="Batang" w:cs="Arial"/>
                <w:sz w:val="20"/>
                <w:szCs w:val="20"/>
              </w:rPr>
            </w:pPr>
            <w:r w:rsidRPr="004906F8">
              <w:rPr>
                <w:rFonts w:ascii="Batang" w:hAnsi="Batang" w:cs="Arial"/>
                <w:b/>
                <w:sz w:val="20"/>
                <w:szCs w:val="20"/>
              </w:rPr>
              <w:t>Applied Science &amp; Technology</w:t>
            </w:r>
            <w:r w:rsidRPr="004906F8">
              <w:rPr>
                <w:rFonts w:ascii="Batang" w:hAnsi="Batang" w:cs="Arial"/>
                <w:sz w:val="20"/>
                <w:szCs w:val="20"/>
              </w:rPr>
              <w:t xml:space="preserve">  - 1 database including acoustics, communic</w:t>
            </w:r>
            <w:r w:rsidR="0032703E">
              <w:rPr>
                <w:rFonts w:ascii="Batang" w:hAnsi="Batang" w:cs="Arial"/>
                <w:sz w:val="20"/>
                <w:szCs w:val="20"/>
              </w:rPr>
              <w:t xml:space="preserve">ation </w:t>
            </w:r>
            <w:r w:rsidRPr="004906F8">
              <w:rPr>
                <w:rFonts w:ascii="Batang" w:hAnsi="Batang" w:cs="Arial"/>
                <w:sz w:val="20"/>
                <w:szCs w:val="20"/>
              </w:rPr>
              <w:t>&amp;info tech from1983</w:t>
            </w:r>
          </w:p>
          <w:p w:rsidR="00766092" w:rsidRPr="004906F8" w:rsidRDefault="00766092" w:rsidP="0032703E">
            <w:pPr>
              <w:spacing w:after="0" w:line="240" w:lineRule="auto"/>
              <w:rPr>
                <w:rFonts w:ascii="Batang" w:hAnsi="Batang" w:cs="Arial"/>
                <w:sz w:val="20"/>
                <w:szCs w:val="20"/>
              </w:rPr>
            </w:pPr>
            <w:r w:rsidRPr="004906F8">
              <w:rPr>
                <w:rFonts w:ascii="Batang" w:hAnsi="Batang" w:cs="Arial"/>
                <w:b/>
                <w:sz w:val="20"/>
                <w:szCs w:val="20"/>
              </w:rPr>
              <w:t>Biological &amp; Ag Index</w:t>
            </w:r>
            <w:r w:rsidRPr="004906F8">
              <w:rPr>
                <w:rFonts w:ascii="Batang" w:hAnsi="Batang" w:cs="Arial"/>
                <w:sz w:val="20"/>
                <w:szCs w:val="20"/>
              </w:rPr>
              <w:t xml:space="preserve">  - 1 database including biotech &amp; genetics</w:t>
            </w:r>
          </w:p>
          <w:p w:rsidR="00766092" w:rsidRPr="004906F8" w:rsidRDefault="00766092" w:rsidP="0032703E">
            <w:pPr>
              <w:spacing w:after="0" w:line="240" w:lineRule="auto"/>
              <w:rPr>
                <w:rFonts w:ascii="Batang" w:hAnsi="Batang" w:cs="Arial"/>
                <w:sz w:val="20"/>
                <w:szCs w:val="20"/>
              </w:rPr>
            </w:pPr>
            <w:r w:rsidRPr="004906F8">
              <w:rPr>
                <w:rFonts w:ascii="Batang" w:hAnsi="Batang" w:cs="Arial"/>
                <w:b/>
                <w:sz w:val="20"/>
                <w:szCs w:val="20"/>
              </w:rPr>
              <w:t>Education</w:t>
            </w:r>
            <w:r w:rsidRPr="004906F8">
              <w:rPr>
                <w:rFonts w:ascii="Batang" w:hAnsi="Batang" w:cs="Arial"/>
                <w:sz w:val="20"/>
                <w:szCs w:val="20"/>
              </w:rPr>
              <w:t xml:space="preserve"> &amp; </w:t>
            </w:r>
            <w:r w:rsidRPr="004906F8">
              <w:rPr>
                <w:rFonts w:ascii="Batang" w:hAnsi="Batang" w:cs="Arial"/>
                <w:b/>
                <w:sz w:val="20"/>
                <w:szCs w:val="20"/>
              </w:rPr>
              <w:t xml:space="preserve">ERIC </w:t>
            </w:r>
            <w:r w:rsidRPr="004906F8">
              <w:rPr>
                <w:rFonts w:ascii="Batang" w:hAnsi="Batang" w:cs="Arial"/>
                <w:sz w:val="20"/>
                <w:szCs w:val="20"/>
              </w:rPr>
              <w:t>– 3 databases, each covering education</w:t>
            </w:r>
          </w:p>
          <w:p w:rsidR="00766092" w:rsidRPr="004906F8" w:rsidRDefault="00766092" w:rsidP="0032703E">
            <w:pPr>
              <w:spacing w:after="0" w:line="240" w:lineRule="auto"/>
              <w:rPr>
                <w:rFonts w:ascii="Batang" w:hAnsi="Batang" w:cs="Arial"/>
                <w:b/>
                <w:sz w:val="20"/>
                <w:szCs w:val="20"/>
              </w:rPr>
            </w:pPr>
            <w:r w:rsidRPr="004906F8">
              <w:rPr>
                <w:rFonts w:ascii="Batang" w:hAnsi="Batang" w:cs="Arial"/>
                <w:b/>
                <w:sz w:val="20"/>
                <w:szCs w:val="20"/>
              </w:rPr>
              <w:t>General Science</w:t>
            </w:r>
          </w:p>
          <w:p w:rsidR="00766092" w:rsidRPr="004906F8" w:rsidRDefault="00766092" w:rsidP="0032703E">
            <w:pPr>
              <w:spacing w:after="0" w:line="240" w:lineRule="auto"/>
              <w:rPr>
                <w:rFonts w:ascii="Batang" w:hAnsi="Batang" w:cs="Arial"/>
                <w:b/>
                <w:sz w:val="20"/>
                <w:szCs w:val="20"/>
              </w:rPr>
            </w:pPr>
            <w:r w:rsidRPr="004906F8">
              <w:rPr>
                <w:rFonts w:ascii="Batang" w:hAnsi="Batang" w:cs="Arial"/>
                <w:b/>
                <w:sz w:val="20"/>
                <w:szCs w:val="20"/>
              </w:rPr>
              <w:t>Legal Periodicals</w:t>
            </w:r>
          </w:p>
          <w:p w:rsidR="00766092" w:rsidRPr="006F4C56" w:rsidRDefault="00766092" w:rsidP="0032703E">
            <w:pPr>
              <w:spacing w:after="0" w:line="240" w:lineRule="auto"/>
              <w:rPr>
                <w:rFonts w:ascii="Batang" w:hAnsi="Batang" w:cs="Arial"/>
              </w:rPr>
            </w:pPr>
            <w:r w:rsidRPr="004906F8">
              <w:rPr>
                <w:rFonts w:ascii="Batang" w:hAnsi="Batang" w:cs="Arial"/>
                <w:b/>
                <w:sz w:val="20"/>
                <w:szCs w:val="20"/>
              </w:rPr>
              <w:t>Social Science</w:t>
            </w:r>
          </w:p>
        </w:tc>
      </w:tr>
    </w:tbl>
    <w:p w:rsidR="00DA3264" w:rsidRDefault="00DA3264" w:rsidP="00027ED9">
      <w:pPr>
        <w:spacing w:after="0" w:line="240" w:lineRule="auto"/>
        <w:rPr>
          <w:rFonts w:ascii="Tahoma" w:hAnsi="Tahoma" w:cs="Tahoma"/>
          <w:b/>
        </w:rPr>
      </w:pPr>
    </w:p>
    <w:p w:rsidR="004906F8" w:rsidRPr="002F23B3" w:rsidRDefault="004906F8" w:rsidP="00027ED9">
      <w:pPr>
        <w:spacing w:after="0" w:line="240" w:lineRule="auto"/>
        <w:rPr>
          <w:rFonts w:ascii="Tahoma" w:hAnsi="Tahoma" w:cs="Tahoma"/>
          <w:b/>
        </w:rPr>
      </w:pPr>
      <w:r w:rsidRPr="002F23B3">
        <w:rPr>
          <w:rFonts w:ascii="Tahoma" w:hAnsi="Tahoma" w:cs="Tahoma"/>
          <w:b/>
        </w:rPr>
        <w:t>Database vs. Catalog</w:t>
      </w:r>
    </w:p>
    <w:p w:rsidR="004906F8" w:rsidRPr="002F23B3" w:rsidRDefault="004906F8" w:rsidP="00027ED9">
      <w:pPr>
        <w:spacing w:after="0" w:line="240" w:lineRule="auto"/>
        <w:rPr>
          <w:rFonts w:ascii="Tahoma" w:hAnsi="Tahoma" w:cs="Tahoma"/>
          <w:sz w:val="20"/>
          <w:szCs w:val="20"/>
        </w:rPr>
      </w:pPr>
      <w:r w:rsidRPr="002F23B3">
        <w:rPr>
          <w:rFonts w:ascii="Tahoma" w:hAnsi="Tahoma" w:cs="Tahoma"/>
          <w:sz w:val="20"/>
          <w:szCs w:val="20"/>
        </w:rPr>
        <w:t xml:space="preserve">These </w:t>
      </w:r>
      <w:r w:rsidRPr="002F23B3">
        <w:rPr>
          <w:rFonts w:ascii="Tahoma" w:hAnsi="Tahoma" w:cs="Tahoma"/>
          <w:i/>
          <w:sz w:val="20"/>
          <w:szCs w:val="20"/>
        </w:rPr>
        <w:t>databases</w:t>
      </w:r>
      <w:r w:rsidRPr="002F23B3">
        <w:rPr>
          <w:rFonts w:ascii="Tahoma" w:hAnsi="Tahoma" w:cs="Tahoma"/>
          <w:sz w:val="20"/>
          <w:szCs w:val="20"/>
        </w:rPr>
        <w:t xml:space="preserve"> list what has been </w:t>
      </w:r>
      <w:r w:rsidRPr="002F23B3">
        <w:rPr>
          <w:rFonts w:ascii="Tahoma" w:hAnsi="Tahoma" w:cs="Tahoma"/>
          <w:i/>
          <w:sz w:val="20"/>
          <w:szCs w:val="20"/>
        </w:rPr>
        <w:t>published</w:t>
      </w:r>
      <w:r w:rsidRPr="002F23B3">
        <w:rPr>
          <w:rFonts w:ascii="Tahoma" w:hAnsi="Tahoma" w:cs="Tahoma"/>
          <w:sz w:val="20"/>
          <w:szCs w:val="20"/>
        </w:rPr>
        <w:t xml:space="preserve">. </w:t>
      </w:r>
    </w:p>
    <w:p w:rsidR="004906F8" w:rsidRPr="002F23B3" w:rsidRDefault="004906F8" w:rsidP="00027ED9">
      <w:pPr>
        <w:spacing w:after="0" w:line="240" w:lineRule="auto"/>
        <w:rPr>
          <w:rFonts w:ascii="Tahoma" w:hAnsi="Tahoma" w:cs="Tahoma"/>
          <w:sz w:val="20"/>
          <w:szCs w:val="20"/>
        </w:rPr>
      </w:pPr>
      <w:r w:rsidRPr="002F23B3">
        <w:rPr>
          <w:rFonts w:ascii="Tahoma" w:hAnsi="Tahoma" w:cs="Tahoma"/>
          <w:sz w:val="20"/>
          <w:szCs w:val="20"/>
        </w:rPr>
        <w:t xml:space="preserve">The library’s </w:t>
      </w:r>
      <w:r w:rsidRPr="002F23B3">
        <w:rPr>
          <w:rFonts w:ascii="Tahoma" w:hAnsi="Tahoma" w:cs="Tahoma"/>
          <w:i/>
          <w:sz w:val="20"/>
          <w:szCs w:val="20"/>
        </w:rPr>
        <w:t>catalog</w:t>
      </w:r>
      <w:r w:rsidRPr="002F23B3">
        <w:rPr>
          <w:rFonts w:ascii="Tahoma" w:hAnsi="Tahoma" w:cs="Tahoma"/>
          <w:sz w:val="20"/>
          <w:szCs w:val="20"/>
        </w:rPr>
        <w:t xml:space="preserve"> lists what the library has </w:t>
      </w:r>
      <w:r w:rsidRPr="002F23B3">
        <w:rPr>
          <w:rFonts w:ascii="Tahoma" w:hAnsi="Tahoma" w:cs="Tahoma"/>
          <w:i/>
          <w:sz w:val="20"/>
          <w:szCs w:val="20"/>
        </w:rPr>
        <w:t>purchased or licensed</w:t>
      </w:r>
      <w:r w:rsidRPr="002F23B3">
        <w:rPr>
          <w:rFonts w:ascii="Tahoma" w:hAnsi="Tahoma" w:cs="Tahoma"/>
          <w:sz w:val="20"/>
          <w:szCs w:val="20"/>
        </w:rPr>
        <w:t xml:space="preserve"> for UF users.  </w:t>
      </w:r>
    </w:p>
    <w:p w:rsidR="004906F8" w:rsidRDefault="004906F8" w:rsidP="00027ED9">
      <w:pPr>
        <w:spacing w:after="0" w:line="240" w:lineRule="auto"/>
        <w:rPr>
          <w:rFonts w:ascii="Tahoma" w:hAnsi="Tahoma" w:cs="Tahoma"/>
          <w:sz w:val="20"/>
          <w:szCs w:val="20"/>
        </w:rPr>
      </w:pPr>
      <w:r w:rsidRPr="002F23B3">
        <w:rPr>
          <w:rFonts w:ascii="Tahoma" w:hAnsi="Tahoma" w:cs="Tahoma"/>
          <w:sz w:val="20"/>
          <w:szCs w:val="20"/>
        </w:rPr>
        <w:tab/>
        <w:t>The two types of tools are linked so you can search a database to find what’s been published (database) and use its link to the catalog to see if UF libraries have access.</w:t>
      </w:r>
      <w:r w:rsidR="002105E1">
        <w:rPr>
          <w:rFonts w:ascii="Tahoma" w:hAnsi="Tahoma" w:cs="Tahoma"/>
          <w:sz w:val="20"/>
          <w:szCs w:val="20"/>
        </w:rPr>
        <w:t xml:space="preserve"> </w:t>
      </w:r>
    </w:p>
    <w:p w:rsidR="00027ED9" w:rsidRPr="002F23B3" w:rsidRDefault="002105E1" w:rsidP="0032703E">
      <w:pPr>
        <w:spacing w:after="0" w:line="240" w:lineRule="auto"/>
        <w:rPr>
          <w:rFonts w:ascii="Tahoma" w:hAnsi="Tahoma" w:cs="Tahoma"/>
          <w:sz w:val="20"/>
          <w:szCs w:val="20"/>
        </w:rPr>
      </w:pPr>
      <w:r>
        <w:rPr>
          <w:rFonts w:ascii="Tahoma" w:hAnsi="Tahoma" w:cs="Tahoma"/>
          <w:sz w:val="20"/>
          <w:szCs w:val="20"/>
        </w:rPr>
        <w:t xml:space="preserve">BUT! If links from a database to a journal don’t work, check the library catalog and/or </w:t>
      </w:r>
      <w:proofErr w:type="spellStart"/>
      <w:r>
        <w:rPr>
          <w:rFonts w:ascii="Tahoma" w:hAnsi="Tahoma" w:cs="Tahoma"/>
          <w:sz w:val="20"/>
          <w:szCs w:val="20"/>
        </w:rPr>
        <w:t>Ejournals</w:t>
      </w:r>
      <w:proofErr w:type="spellEnd"/>
      <w:r>
        <w:rPr>
          <w:rFonts w:ascii="Tahoma" w:hAnsi="Tahoma" w:cs="Tahoma"/>
          <w:sz w:val="20"/>
          <w:szCs w:val="20"/>
        </w:rPr>
        <w:t xml:space="preserve"> page to make sure you don’t have access before ordering it from another library or giving up on the article.</w:t>
      </w:r>
    </w:p>
    <w:p w:rsidR="004E3734" w:rsidRDefault="001E1D9E" w:rsidP="00027ED9">
      <w:pPr>
        <w:spacing w:after="0" w:line="240" w:lineRule="auto"/>
        <w:rPr>
          <w:rFonts w:ascii="Tahoma" w:hAnsi="Tahoma" w:cs="Tahoma"/>
          <w:b/>
        </w:rPr>
      </w:pPr>
      <w:r w:rsidRPr="002F23B3">
        <w:rPr>
          <w:rFonts w:ascii="Tahoma" w:hAnsi="Tahoma" w:cs="Tahoma"/>
          <w:b/>
        </w:rPr>
        <w:t xml:space="preserve"> </w:t>
      </w:r>
    </w:p>
    <w:p w:rsidR="004906F8" w:rsidRPr="002F23B3" w:rsidRDefault="001E1D9E" w:rsidP="00027ED9">
      <w:pPr>
        <w:spacing w:after="0" w:line="240" w:lineRule="auto"/>
        <w:rPr>
          <w:rFonts w:ascii="Tahoma" w:hAnsi="Tahoma" w:cs="Tahoma"/>
          <w:b/>
        </w:rPr>
      </w:pPr>
      <w:r w:rsidRPr="002F23B3">
        <w:rPr>
          <w:rFonts w:ascii="Tahoma" w:hAnsi="Tahoma" w:cs="Tahoma"/>
          <w:b/>
        </w:rPr>
        <w:t>Catalog</w:t>
      </w:r>
    </w:p>
    <w:p w:rsidR="004906F8" w:rsidRPr="00E627D6" w:rsidRDefault="002105E1" w:rsidP="00027ED9">
      <w:pPr>
        <w:spacing w:after="0" w:line="240" w:lineRule="auto"/>
        <w:rPr>
          <w:rFonts w:ascii="Tahoma" w:hAnsi="Tahoma" w:cs="Tahoma"/>
        </w:rPr>
      </w:pPr>
      <w:r>
        <w:rPr>
          <w:noProof/>
        </w:rPr>
        <w:drawing>
          <wp:anchor distT="0" distB="0" distL="114300" distR="114300" simplePos="0" relativeHeight="251878400" behindDoc="1" locked="0" layoutInCell="1" allowOverlap="1">
            <wp:simplePos x="0" y="0"/>
            <wp:positionH relativeFrom="column">
              <wp:posOffset>-9525</wp:posOffset>
            </wp:positionH>
            <wp:positionV relativeFrom="paragraph">
              <wp:posOffset>79375</wp:posOffset>
            </wp:positionV>
            <wp:extent cx="1590675" cy="771525"/>
            <wp:effectExtent l="19050" t="19050" r="28575" b="28575"/>
            <wp:wrapTight wrapText="bothSides">
              <wp:wrapPolygon edited="0">
                <wp:start x="-259" y="-533"/>
                <wp:lineTo x="-259" y="21867"/>
                <wp:lineTo x="21729" y="21867"/>
                <wp:lineTo x="21729" y="-533"/>
                <wp:lineTo x="-259" y="-533"/>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590675" cy="77152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E1D9E" w:rsidRPr="001E1D9E">
        <w:rPr>
          <w:rFonts w:ascii="Tahoma" w:hAnsi="Tahoma" w:cs="Tahoma"/>
          <w:b/>
        </w:rPr>
        <w:t xml:space="preserve"> </w:t>
      </w:r>
      <w:r w:rsidR="001E1D9E" w:rsidRPr="00E627D6">
        <w:rPr>
          <w:rFonts w:ascii="Tahoma" w:hAnsi="Tahoma" w:cs="Tahoma"/>
        </w:rPr>
        <w:t>From the library’s homepage</w:t>
      </w:r>
      <w:r w:rsidR="0032703E" w:rsidRPr="00E627D6">
        <w:rPr>
          <w:rFonts w:ascii="Tahoma" w:hAnsi="Tahoma" w:cs="Tahoma"/>
        </w:rPr>
        <w:t xml:space="preserve"> </w:t>
      </w:r>
      <w:hyperlink r:id="rId52" w:history="1">
        <w:r w:rsidR="0032703E" w:rsidRPr="00E627D6">
          <w:rPr>
            <w:rStyle w:val="Hyperlink"/>
            <w:rFonts w:ascii="Tahoma" w:hAnsi="Tahoma" w:cs="Tahoma"/>
          </w:rPr>
          <w:t>www.library.health.ufl.edu</w:t>
        </w:r>
      </w:hyperlink>
      <w:r w:rsidR="0032703E" w:rsidRPr="00E627D6">
        <w:rPr>
          <w:rFonts w:ascii="Tahoma" w:hAnsi="Tahoma" w:cs="Tahoma"/>
        </w:rPr>
        <w:t xml:space="preserve"> under </w:t>
      </w:r>
      <w:r w:rsidR="0032703E" w:rsidRPr="00E627D6">
        <w:rPr>
          <w:rFonts w:ascii="Tahoma" w:hAnsi="Tahoma" w:cs="Tahoma"/>
          <w:b/>
        </w:rPr>
        <w:t>Quick Links</w:t>
      </w:r>
      <w:r w:rsidR="0032703E" w:rsidRPr="00E627D6">
        <w:rPr>
          <w:rFonts w:ascii="Tahoma" w:hAnsi="Tahoma" w:cs="Tahoma"/>
        </w:rPr>
        <w:t xml:space="preserve"> in left sidebar</w:t>
      </w:r>
      <w:r w:rsidR="001E1D9E" w:rsidRPr="00E627D6">
        <w:rPr>
          <w:rFonts w:ascii="Tahoma" w:hAnsi="Tahoma" w:cs="Tahoma"/>
        </w:rPr>
        <w:t>, click</w:t>
      </w:r>
      <w:r w:rsidR="001E1D9E" w:rsidRPr="00E627D6">
        <w:rPr>
          <w:rFonts w:ascii="Tahoma" w:hAnsi="Tahoma" w:cs="Tahoma"/>
          <w:b/>
        </w:rPr>
        <w:t xml:space="preserve"> Catalog</w:t>
      </w:r>
      <w:r w:rsidR="001E1D9E" w:rsidRPr="00E627D6">
        <w:rPr>
          <w:rFonts w:ascii="Tahoma" w:hAnsi="Tahoma" w:cs="Tahoma"/>
        </w:rPr>
        <w:t xml:space="preserve">. </w:t>
      </w:r>
    </w:p>
    <w:p w:rsidR="004E3734" w:rsidRPr="00E627D6" w:rsidRDefault="004E3734" w:rsidP="00027ED9">
      <w:pPr>
        <w:spacing w:after="0" w:line="240" w:lineRule="auto"/>
        <w:rPr>
          <w:rFonts w:ascii="Tahoma" w:hAnsi="Tahoma" w:cs="Tahoma"/>
        </w:rPr>
      </w:pPr>
    </w:p>
    <w:p w:rsidR="004E3734" w:rsidRPr="00E627D6" w:rsidRDefault="004E3734" w:rsidP="00027ED9">
      <w:pPr>
        <w:spacing w:after="0" w:line="240" w:lineRule="auto"/>
        <w:rPr>
          <w:rFonts w:ascii="Tahoma" w:hAnsi="Tahoma" w:cs="Tahoma"/>
        </w:rPr>
      </w:pPr>
    </w:p>
    <w:p w:rsidR="004E3734" w:rsidRPr="00E627D6" w:rsidRDefault="004E3734" w:rsidP="00027ED9">
      <w:pPr>
        <w:spacing w:after="0" w:line="240" w:lineRule="auto"/>
        <w:rPr>
          <w:rFonts w:ascii="Tahoma" w:hAnsi="Tahoma" w:cs="Tahoma"/>
        </w:rPr>
      </w:pPr>
    </w:p>
    <w:p w:rsidR="00027ED9" w:rsidRPr="00E627D6" w:rsidRDefault="002105E1" w:rsidP="00027ED9">
      <w:pPr>
        <w:spacing w:after="0" w:line="240" w:lineRule="auto"/>
        <w:rPr>
          <w:rFonts w:ascii="Tahoma" w:hAnsi="Tahoma" w:cs="Tahoma"/>
        </w:rPr>
      </w:pPr>
      <w:r w:rsidRPr="00E627D6">
        <w:rPr>
          <w:rFonts w:ascii="Tahoma" w:hAnsi="Tahoma" w:cs="Tahoma"/>
          <w:noProof/>
        </w:rPr>
        <w:drawing>
          <wp:anchor distT="0" distB="0" distL="114300" distR="114300" simplePos="0" relativeHeight="251879424" behindDoc="1" locked="0" layoutInCell="1" allowOverlap="1" wp14:anchorId="09BC21F7" wp14:editId="116FC3B8">
            <wp:simplePos x="0" y="0"/>
            <wp:positionH relativeFrom="column">
              <wp:posOffset>-370840</wp:posOffset>
            </wp:positionH>
            <wp:positionV relativeFrom="paragraph">
              <wp:posOffset>122555</wp:posOffset>
            </wp:positionV>
            <wp:extent cx="4724400" cy="999490"/>
            <wp:effectExtent l="19050" t="19050" r="19050" b="10160"/>
            <wp:wrapTight wrapText="bothSides">
              <wp:wrapPolygon edited="0">
                <wp:start x="-87" y="-412"/>
                <wp:lineTo x="-87" y="21408"/>
                <wp:lineTo x="21600" y="21408"/>
                <wp:lineTo x="21600" y="-412"/>
                <wp:lineTo x="-87" y="-412"/>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724400" cy="999490"/>
                    </a:xfrm>
                    <a:prstGeom prst="rect">
                      <a:avLst/>
                    </a:prstGeom>
                    <a:ln>
                      <a:solidFill>
                        <a:schemeClr val="bg2">
                          <a:lumMod val="75000"/>
                        </a:schemeClr>
                      </a:solidFill>
                    </a:ln>
                  </pic:spPr>
                </pic:pic>
              </a:graphicData>
            </a:graphic>
            <wp14:sizeRelH relativeFrom="page">
              <wp14:pctWidth>0</wp14:pctWidth>
            </wp14:sizeRelH>
            <wp14:sizeRelV relativeFrom="page">
              <wp14:pctHeight>0</wp14:pctHeight>
            </wp14:sizeRelV>
          </wp:anchor>
        </w:drawing>
      </w:r>
    </w:p>
    <w:p w:rsidR="001E1D9E" w:rsidRDefault="00721F6E" w:rsidP="00027ED9">
      <w:pPr>
        <w:spacing w:after="0" w:line="240" w:lineRule="auto"/>
        <w:rPr>
          <w:rFonts w:ascii="Tahoma" w:hAnsi="Tahoma" w:cs="Tahoma"/>
        </w:rPr>
      </w:pPr>
      <w:r>
        <w:rPr>
          <w:rFonts w:ascii="Tahoma" w:hAnsi="Tahoma" w:cs="Tahoma"/>
          <w:noProof/>
        </w:rPr>
        <mc:AlternateContent>
          <mc:Choice Requires="wps">
            <w:drawing>
              <wp:anchor distT="0" distB="0" distL="114300" distR="114300" simplePos="0" relativeHeight="251761664" behindDoc="0" locked="0" layoutInCell="1" allowOverlap="1" wp14:anchorId="7C2244EB" wp14:editId="49BAE8CD">
                <wp:simplePos x="0" y="0"/>
                <wp:positionH relativeFrom="column">
                  <wp:posOffset>76200</wp:posOffset>
                </wp:positionH>
                <wp:positionV relativeFrom="paragraph">
                  <wp:posOffset>1862455</wp:posOffset>
                </wp:positionV>
                <wp:extent cx="1152525" cy="2028825"/>
                <wp:effectExtent l="0" t="0" r="28575" b="28575"/>
                <wp:wrapNone/>
                <wp:docPr id="6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28825"/>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26" style="position:absolute;margin-left:6pt;margin-top:146.65pt;width:90.75pt;height:15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" filled="f" strokecolor="#00b050" strokeweight="1.5pt"/>
            </w:pict>
          </mc:Fallback>
        </mc:AlternateContent>
      </w:r>
      <w:r>
        <w:rPr>
          <w:rFonts w:ascii="Tahoma" w:hAnsi="Tahoma" w:cs="Tahoma"/>
          <w:noProof/>
        </w:rPr>
        <mc:AlternateContent>
          <mc:Choice Requires="wps">
            <w:drawing>
              <wp:anchor distT="0" distB="0" distL="114300" distR="114300" simplePos="0" relativeHeight="251886592" behindDoc="0" locked="0" layoutInCell="1" allowOverlap="1" wp14:anchorId="6FE9641A" wp14:editId="67B2262A">
                <wp:simplePos x="0" y="0"/>
                <wp:positionH relativeFrom="column">
                  <wp:posOffset>4686300</wp:posOffset>
                </wp:positionH>
                <wp:positionV relativeFrom="paragraph">
                  <wp:posOffset>2091690</wp:posOffset>
                </wp:positionV>
                <wp:extent cx="1047750" cy="704850"/>
                <wp:effectExtent l="0" t="0" r="19050" b="19050"/>
                <wp:wrapNone/>
                <wp:docPr id="18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04850"/>
                        </a:xfrm>
                        <a:prstGeom prst="roundRect">
                          <a:avLst>
                            <a:gd name="adj" fmla="val 16667"/>
                          </a:avLst>
                        </a:prstGeom>
                        <a:noFill/>
                        <a:ln w="19050">
                          <a:solidFill>
                            <a:srgbClr val="99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26" style="position:absolute;margin-left:369pt;margin-top:164.7pt;width:82.5pt;height:5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" filled="f" strokecolor="#90c" strokeweight="1.5pt"/>
            </w:pict>
          </mc:Fallback>
        </mc:AlternateContent>
      </w:r>
      <w:r w:rsidR="002105E1" w:rsidRPr="00E627D6">
        <w:rPr>
          <w:rFonts w:ascii="Tahoma" w:hAnsi="Tahoma" w:cs="Tahoma"/>
          <w:noProof/>
        </w:rPr>
        <w:drawing>
          <wp:anchor distT="0" distB="0" distL="114300" distR="114300" simplePos="0" relativeHeight="251880448" behindDoc="1" locked="0" layoutInCell="1" allowOverlap="1" wp14:anchorId="386F08AD" wp14:editId="16ACB283">
            <wp:simplePos x="0" y="0"/>
            <wp:positionH relativeFrom="column">
              <wp:posOffset>4248150</wp:posOffset>
            </wp:positionH>
            <wp:positionV relativeFrom="paragraph">
              <wp:posOffset>344170</wp:posOffset>
            </wp:positionV>
            <wp:extent cx="1085850" cy="1000125"/>
            <wp:effectExtent l="19050" t="19050" r="19050" b="28575"/>
            <wp:wrapTight wrapText="bothSides">
              <wp:wrapPolygon edited="0">
                <wp:start x="-379" y="-411"/>
                <wp:lineTo x="-379" y="21806"/>
                <wp:lineTo x="21600" y="21806"/>
                <wp:lineTo x="21600" y="-411"/>
                <wp:lineTo x="-379" y="-411"/>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5850" cy="100012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105E1" w:rsidRPr="00E627D6">
        <w:rPr>
          <w:rFonts w:ascii="Tahoma" w:hAnsi="Tahoma" w:cs="Tahoma"/>
          <w:noProof/>
        </w:rPr>
        <mc:AlternateContent>
          <mc:Choice Requires="wps">
            <w:drawing>
              <wp:anchor distT="0" distB="0" distL="114300" distR="114300" simplePos="0" relativeHeight="251760640" behindDoc="0" locked="0" layoutInCell="1" allowOverlap="1" wp14:anchorId="7A490103" wp14:editId="5DB8BD7C">
                <wp:simplePos x="0" y="0"/>
                <wp:positionH relativeFrom="column">
                  <wp:posOffset>3952875</wp:posOffset>
                </wp:positionH>
                <wp:positionV relativeFrom="paragraph">
                  <wp:posOffset>159385</wp:posOffset>
                </wp:positionV>
                <wp:extent cx="2619375" cy="257175"/>
                <wp:effectExtent l="0" t="0" r="28575" b="28575"/>
                <wp:wrapNone/>
                <wp:docPr id="6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257175"/>
                        </a:xfrm>
                        <a:prstGeom prst="roundRect">
                          <a:avLst>
                            <a:gd name="adj" fmla="val 16667"/>
                          </a:avLst>
                        </a:prstGeom>
                        <a:noFill/>
                        <a:ln w="1905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6" style="position:absolute;margin-left:311.25pt;margin-top:12.55pt;width:206.2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" filled="f" strokecolor="#00b0f0" strokeweight="1.5pt"/>
            </w:pict>
          </mc:Fallback>
        </mc:AlternateContent>
      </w:r>
      <w:r w:rsidR="001E1D9E" w:rsidRPr="00E627D6">
        <w:rPr>
          <w:rFonts w:ascii="Tahoma" w:hAnsi="Tahoma" w:cs="Tahoma"/>
        </w:rPr>
        <w:t xml:space="preserve">Use the pull-down to specify where your terms should appear – in the title (of books or </w:t>
      </w:r>
      <w:r w:rsidR="001E1D9E">
        <w:rPr>
          <w:rFonts w:ascii="Tahoma" w:hAnsi="Tahoma" w:cs="Tahoma"/>
        </w:rPr>
        <w:t>any format)</w:t>
      </w:r>
      <w:r w:rsidR="001E1D9E" w:rsidRPr="001E1D9E">
        <w:rPr>
          <w:rFonts w:ascii="Tahoma" w:hAnsi="Tahoma" w:cs="Tahoma"/>
        </w:rPr>
        <w:t>,</w:t>
      </w:r>
      <w:r w:rsidR="001E1D9E">
        <w:rPr>
          <w:rFonts w:ascii="Tahoma" w:hAnsi="Tahoma" w:cs="Tahoma"/>
        </w:rPr>
        <w:t xml:space="preserve"> </w:t>
      </w:r>
      <w:r w:rsidR="001734B1">
        <w:rPr>
          <w:rFonts w:ascii="Tahoma" w:hAnsi="Tahoma" w:cs="Tahoma"/>
        </w:rPr>
        <w:t>title of journals</w:t>
      </w:r>
      <w:r w:rsidR="001734B1" w:rsidRPr="001734B1">
        <w:rPr>
          <w:rFonts w:ascii="Tahoma" w:hAnsi="Tahoma" w:cs="Tahoma"/>
        </w:rPr>
        <w:t xml:space="preserve"> </w:t>
      </w:r>
      <w:r w:rsidR="001734B1">
        <w:rPr>
          <w:rFonts w:ascii="Tahoma" w:hAnsi="Tahoma" w:cs="Tahoma"/>
        </w:rPr>
        <w:t>only</w:t>
      </w:r>
      <w:r w:rsidR="001E1D9E">
        <w:rPr>
          <w:rFonts w:ascii="Tahoma" w:hAnsi="Tahoma" w:cs="Tahoma"/>
        </w:rPr>
        <w:t>, a</w:t>
      </w:r>
      <w:r w:rsidR="001E1D9E" w:rsidRPr="001E1D9E">
        <w:rPr>
          <w:rFonts w:ascii="Tahoma" w:hAnsi="Tahoma" w:cs="Tahoma"/>
        </w:rPr>
        <w:t>uthor name, etc.</w:t>
      </w:r>
      <w:r w:rsidR="0032703E">
        <w:rPr>
          <w:rFonts w:ascii="Tahoma" w:hAnsi="Tahoma" w:cs="Tahoma"/>
        </w:rPr>
        <w:t xml:space="preserve"> Click </w:t>
      </w:r>
      <w:r w:rsidR="0032703E" w:rsidRPr="00027ED9">
        <w:rPr>
          <w:rFonts w:ascii="Tahoma" w:hAnsi="Tahoma" w:cs="Tahoma"/>
          <w:b/>
        </w:rPr>
        <w:t>Search</w:t>
      </w:r>
      <w:r w:rsidR="00027ED9">
        <w:rPr>
          <w:rFonts w:ascii="Tahoma" w:hAnsi="Tahoma" w:cs="Tahoma"/>
        </w:rPr>
        <w:t xml:space="preserve"> to run the search.</w:t>
      </w:r>
    </w:p>
    <w:p w:rsidR="001734B1" w:rsidRDefault="00721F6E" w:rsidP="00C2582A">
      <w:pPr>
        <w:rPr>
          <w:rFonts w:ascii="Tahoma" w:hAnsi="Tahoma" w:cs="Tahoma"/>
        </w:rPr>
      </w:pPr>
      <w:r>
        <w:rPr>
          <w:rFonts w:ascii="Tahoma" w:hAnsi="Tahoma" w:cs="Tahoma"/>
          <w:noProof/>
        </w:rPr>
        <mc:AlternateContent>
          <mc:Choice Requires="wps">
            <w:drawing>
              <wp:anchor distT="0" distB="0" distL="114300" distR="114300" simplePos="0" relativeHeight="251883520" behindDoc="0" locked="0" layoutInCell="1" allowOverlap="1" wp14:anchorId="134A1F62" wp14:editId="1DA2A435">
                <wp:simplePos x="0" y="0"/>
                <wp:positionH relativeFrom="column">
                  <wp:posOffset>1381125</wp:posOffset>
                </wp:positionH>
                <wp:positionV relativeFrom="paragraph">
                  <wp:posOffset>-227965</wp:posOffset>
                </wp:positionV>
                <wp:extent cx="2305050" cy="200025"/>
                <wp:effectExtent l="0" t="0" r="19050" b="28575"/>
                <wp:wrapNone/>
                <wp:docPr id="18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00025"/>
                        </a:xfrm>
                        <a:prstGeom prst="roundRect">
                          <a:avLst>
                            <a:gd name="adj" fmla="val 16667"/>
                          </a:avLst>
                        </a:prstGeom>
                        <a:noFill/>
                        <a:ln w="1905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26" style="position:absolute;margin-left:108.75pt;margin-top:-17.95pt;width:181.5pt;height:15.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" filled="f" strokecolor="#00b0f0" strokeweight="1.5pt"/>
            </w:pict>
          </mc:Fallback>
        </mc:AlternateContent>
      </w:r>
      <w:r w:rsidR="004F6B2E">
        <w:rPr>
          <w:rFonts w:ascii="Tahoma" w:hAnsi="Tahoma" w:cs="Tahoma"/>
          <w:noProof/>
        </w:rPr>
        <w:drawing>
          <wp:anchor distT="0" distB="0" distL="114300" distR="114300" simplePos="0" relativeHeight="251884544" behindDoc="1" locked="0" layoutInCell="1" allowOverlap="1" wp14:anchorId="0382422D" wp14:editId="37315F50">
            <wp:simplePos x="0" y="0"/>
            <wp:positionH relativeFrom="column">
              <wp:posOffset>4733925</wp:posOffset>
            </wp:positionH>
            <wp:positionV relativeFrom="paragraph">
              <wp:posOffset>895350</wp:posOffset>
            </wp:positionV>
            <wp:extent cx="1000125" cy="704850"/>
            <wp:effectExtent l="19050" t="19050" r="28575" b="19050"/>
            <wp:wrapTight wrapText="bothSides">
              <wp:wrapPolygon edited="0">
                <wp:start x="-411" y="-584"/>
                <wp:lineTo x="-411" y="21600"/>
                <wp:lineTo x="21806" y="21600"/>
                <wp:lineTo x="21806" y="-584"/>
                <wp:lineTo x="-411" y="-584"/>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0125" cy="70485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4F6B2E">
        <w:rPr>
          <w:rFonts w:ascii="Tahoma" w:hAnsi="Tahoma" w:cs="Tahoma"/>
        </w:rPr>
        <w:t>T</w:t>
      </w:r>
      <w:r w:rsidR="001734B1">
        <w:rPr>
          <w:rFonts w:ascii="Tahoma" w:hAnsi="Tahoma" w:cs="Tahoma"/>
        </w:rPr>
        <w:t>otal # of results</w:t>
      </w:r>
      <w:r w:rsidR="004F6B2E">
        <w:rPr>
          <w:rFonts w:ascii="Tahoma" w:hAnsi="Tahoma" w:cs="Tahoma"/>
        </w:rPr>
        <w:t xml:space="preserve"> at top left</w:t>
      </w:r>
      <w:r w:rsidR="001734B1">
        <w:rPr>
          <w:rFonts w:ascii="Tahoma" w:hAnsi="Tahoma" w:cs="Tahoma"/>
        </w:rPr>
        <w:t xml:space="preserve">. </w:t>
      </w:r>
      <w:r w:rsidR="004F6B2E">
        <w:rPr>
          <w:noProof/>
        </w:rPr>
        <w:drawing>
          <wp:anchor distT="0" distB="0" distL="114300" distR="114300" simplePos="0" relativeHeight="251881472" behindDoc="1" locked="0" layoutInCell="1" allowOverlap="1" wp14:anchorId="1CFE4722" wp14:editId="61FBB000">
            <wp:simplePos x="0" y="0"/>
            <wp:positionH relativeFrom="column">
              <wp:posOffset>19050</wp:posOffset>
            </wp:positionH>
            <wp:positionV relativeFrom="paragraph">
              <wp:posOffset>209550</wp:posOffset>
            </wp:positionV>
            <wp:extent cx="5943600" cy="2498725"/>
            <wp:effectExtent l="19050" t="19050" r="19050" b="15875"/>
            <wp:wrapTight wrapText="bothSides">
              <wp:wrapPolygon edited="0">
                <wp:start x="-69" y="-165"/>
                <wp:lineTo x="-69" y="21573"/>
                <wp:lineTo x="21600" y="21573"/>
                <wp:lineTo x="21600" y="-165"/>
                <wp:lineTo x="-69" y="-165"/>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943600" cy="24987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5D1DEE" w:rsidRDefault="005D1DEE" w:rsidP="00C2582A">
      <w:pPr>
        <w:rPr>
          <w:rFonts w:ascii="Tahoma" w:hAnsi="Tahoma" w:cs="Tahoma"/>
          <w:noProof/>
        </w:rPr>
      </w:pPr>
    </w:p>
    <w:p w:rsidR="001734B1" w:rsidRDefault="004C165E" w:rsidP="00C2582A">
      <w:pPr>
        <w:rPr>
          <w:rFonts w:ascii="Tahoma" w:hAnsi="Tahoma" w:cs="Tahoma"/>
        </w:rPr>
      </w:pPr>
      <w:r>
        <w:rPr>
          <w:rFonts w:ascii="Tahoma" w:hAnsi="Tahoma" w:cs="Tahoma"/>
          <w:noProof/>
        </w:rPr>
        <mc:AlternateContent>
          <mc:Choice Requires="wps">
            <w:drawing>
              <wp:anchor distT="0" distB="0" distL="114300" distR="114300" simplePos="0" relativeHeight="251693056" behindDoc="0" locked="0" layoutInCell="1" allowOverlap="1" wp14:anchorId="43800074" wp14:editId="209E4233">
                <wp:simplePos x="0" y="0"/>
                <wp:positionH relativeFrom="column">
                  <wp:posOffset>-5476875</wp:posOffset>
                </wp:positionH>
                <wp:positionV relativeFrom="paragraph">
                  <wp:posOffset>605155</wp:posOffset>
                </wp:positionV>
                <wp:extent cx="1219200" cy="2836545"/>
                <wp:effectExtent l="9525" t="11430" r="9525" b="9525"/>
                <wp:wrapNone/>
                <wp:docPr id="6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836545"/>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431.25pt;margin-top:47.65pt;width:96pt;height:22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" filled="f" strokecolor="#00b050" strokeweight="1.5pt"/>
            </w:pict>
          </mc:Fallback>
        </mc:AlternateContent>
      </w:r>
      <w:r>
        <w:rPr>
          <w:rFonts w:ascii="Tahoma" w:hAnsi="Tahoma" w:cs="Tahoma"/>
          <w:noProof/>
        </w:rPr>
        <mc:AlternateContent>
          <mc:Choice Requires="wps">
            <w:drawing>
              <wp:anchor distT="0" distB="0" distL="114300" distR="114300" simplePos="0" relativeHeight="251692032" behindDoc="0" locked="0" layoutInCell="1" allowOverlap="1" wp14:anchorId="725E731E" wp14:editId="2C7348E0">
                <wp:simplePos x="0" y="0"/>
                <wp:positionH relativeFrom="column">
                  <wp:posOffset>-5372100</wp:posOffset>
                </wp:positionH>
                <wp:positionV relativeFrom="paragraph">
                  <wp:posOffset>127000</wp:posOffset>
                </wp:positionV>
                <wp:extent cx="2466975" cy="152400"/>
                <wp:effectExtent l="9525" t="9525" r="9525" b="9525"/>
                <wp:wrapNone/>
                <wp:docPr id="6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52400"/>
                        </a:xfrm>
                        <a:prstGeom prst="roundRect">
                          <a:avLst>
                            <a:gd name="adj" fmla="val 16667"/>
                          </a:avLst>
                        </a:prstGeom>
                        <a:noFill/>
                        <a:ln w="1905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6" style="position:absolute;margin-left:-423pt;margin-top:10pt;width:194.25pt;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" filled="f" strokecolor="fuchsia" strokeweight="1.5pt"/>
            </w:pict>
          </mc:Fallback>
        </mc:AlternateContent>
      </w:r>
      <w:r w:rsidR="008C2E7D">
        <w:rPr>
          <w:rFonts w:ascii="Tahoma" w:hAnsi="Tahoma" w:cs="Tahoma"/>
          <w:noProof/>
        </w:rPr>
        <w:t>C</w:t>
      </w:r>
      <w:r w:rsidR="001734B1">
        <w:rPr>
          <w:rFonts w:ascii="Tahoma" w:hAnsi="Tahoma" w:cs="Tahoma"/>
        </w:rPr>
        <w:t>lick</w:t>
      </w:r>
      <w:r w:rsidR="008C2E7D">
        <w:rPr>
          <w:rFonts w:ascii="Tahoma" w:hAnsi="Tahoma" w:cs="Tahoma"/>
        </w:rPr>
        <w:t xml:space="preserve"> a link on the </w:t>
      </w:r>
      <w:r w:rsidR="008C2E7D" w:rsidRPr="00DA3264">
        <w:rPr>
          <w:rFonts w:ascii="Tahoma" w:hAnsi="Tahoma" w:cs="Tahoma"/>
          <w:b/>
          <w:i/>
          <w:color w:val="00B050"/>
        </w:rPr>
        <w:t>left</w:t>
      </w:r>
      <w:r w:rsidR="008C2E7D" w:rsidRPr="008C2E7D">
        <w:rPr>
          <w:rFonts w:ascii="Tahoma" w:hAnsi="Tahoma" w:cs="Tahoma"/>
          <w:i/>
        </w:rPr>
        <w:t xml:space="preserve"> </w:t>
      </w:r>
      <w:r w:rsidR="008C2E7D">
        <w:rPr>
          <w:rFonts w:ascii="Tahoma" w:hAnsi="Tahoma" w:cs="Tahoma"/>
        </w:rPr>
        <w:t xml:space="preserve"> to</w:t>
      </w:r>
      <w:r w:rsidR="001734B1">
        <w:rPr>
          <w:rFonts w:ascii="Tahoma" w:hAnsi="Tahoma" w:cs="Tahoma"/>
        </w:rPr>
        <w:t xml:space="preserve"> </w:t>
      </w:r>
      <w:r w:rsidR="001734B1" w:rsidRPr="00DA3264">
        <w:rPr>
          <w:rFonts w:ascii="Tahoma" w:hAnsi="Tahoma" w:cs="Tahoma"/>
          <w:b/>
        </w:rPr>
        <w:t xml:space="preserve">add </w:t>
      </w:r>
      <w:r w:rsidR="00DA3264">
        <w:rPr>
          <w:rFonts w:ascii="Tahoma" w:hAnsi="Tahoma" w:cs="Tahoma"/>
          <w:b/>
        </w:rPr>
        <w:t>a</w:t>
      </w:r>
      <w:r w:rsidR="001734B1" w:rsidRPr="00DA3264">
        <w:rPr>
          <w:rFonts w:ascii="Tahoma" w:hAnsi="Tahoma" w:cs="Tahoma"/>
          <w:b/>
        </w:rPr>
        <w:t xml:space="preserve"> term to your search</w:t>
      </w:r>
      <w:r w:rsidR="008C2E7D">
        <w:rPr>
          <w:rFonts w:ascii="Tahoma" w:hAnsi="Tahoma" w:cs="Tahoma"/>
        </w:rPr>
        <w:t xml:space="preserve">. </w:t>
      </w:r>
      <w:r w:rsidR="00027ED9">
        <w:rPr>
          <w:rFonts w:ascii="Tahoma" w:hAnsi="Tahoma" w:cs="Tahoma"/>
        </w:rPr>
        <w:t>The number in parenthese</w:t>
      </w:r>
      <w:r w:rsidR="00DA3264">
        <w:rPr>
          <w:rFonts w:ascii="Tahoma" w:hAnsi="Tahoma" w:cs="Tahoma"/>
        </w:rPr>
        <w:t>s</w:t>
      </w:r>
      <w:r w:rsidR="00027ED9">
        <w:rPr>
          <w:rFonts w:ascii="Tahoma" w:hAnsi="Tahoma" w:cs="Tahoma"/>
        </w:rPr>
        <w:t xml:space="preserve"> is the # of </w:t>
      </w:r>
      <w:r w:rsidR="008C2E7D">
        <w:rPr>
          <w:rFonts w:ascii="Tahoma" w:hAnsi="Tahoma" w:cs="Tahoma"/>
        </w:rPr>
        <w:t xml:space="preserve"> results you’ll get. F</w:t>
      </w:r>
      <w:r w:rsidR="001734B1">
        <w:rPr>
          <w:rFonts w:ascii="Tahoma" w:hAnsi="Tahoma" w:cs="Tahoma"/>
        </w:rPr>
        <w:t>or example, clicking on Book above would bring 229 results, clicking on Journal would bring 21.</w:t>
      </w:r>
      <w:r w:rsidR="004F6B2E" w:rsidRPr="004F6B2E">
        <w:rPr>
          <w:rFonts w:ascii="Tahoma" w:hAnsi="Tahoma" w:cs="Tahoma"/>
        </w:rPr>
        <w:t xml:space="preserve"> </w:t>
      </w:r>
    </w:p>
    <w:p w:rsidR="001734B1" w:rsidRDefault="008C2E7D" w:rsidP="00C2582A">
      <w:pPr>
        <w:rPr>
          <w:rFonts w:ascii="Tahoma" w:hAnsi="Tahoma" w:cs="Tahoma"/>
        </w:rPr>
      </w:pPr>
      <w:r>
        <w:rPr>
          <w:rFonts w:ascii="Tahoma" w:hAnsi="Tahoma" w:cs="Tahoma"/>
        </w:rPr>
        <w:t xml:space="preserve">Use the buttons in the </w:t>
      </w:r>
      <w:r w:rsidRPr="00027ED9">
        <w:rPr>
          <w:rFonts w:ascii="Tahoma" w:hAnsi="Tahoma" w:cs="Tahoma"/>
          <w:b/>
          <w:i/>
          <w:color w:val="00B0F0"/>
        </w:rPr>
        <w:t>center</w:t>
      </w:r>
      <w:r w:rsidRPr="00027ED9">
        <w:rPr>
          <w:rFonts w:ascii="Tahoma" w:hAnsi="Tahoma" w:cs="Tahoma"/>
          <w:b/>
          <w:color w:val="00B0F0"/>
        </w:rPr>
        <w:t xml:space="preserve"> </w:t>
      </w:r>
      <w:r>
        <w:rPr>
          <w:rFonts w:ascii="Tahoma" w:hAnsi="Tahoma" w:cs="Tahoma"/>
        </w:rPr>
        <w:t>to a</w:t>
      </w:r>
      <w:r w:rsidR="001734B1">
        <w:rPr>
          <w:rFonts w:ascii="Tahoma" w:hAnsi="Tahoma" w:cs="Tahoma"/>
        </w:rPr>
        <w:t>dd a result to a storage space</w:t>
      </w:r>
      <w:r>
        <w:rPr>
          <w:rFonts w:ascii="Tahoma" w:hAnsi="Tahoma" w:cs="Tahoma"/>
        </w:rPr>
        <w:t xml:space="preserve"> (</w:t>
      </w:r>
      <w:r w:rsidRPr="008C2E7D">
        <w:rPr>
          <w:rFonts w:ascii="Tahoma" w:hAnsi="Tahoma" w:cs="Tahoma"/>
          <w:b/>
        </w:rPr>
        <w:t>My Folder</w:t>
      </w:r>
      <w:r>
        <w:rPr>
          <w:rFonts w:ascii="Tahoma" w:hAnsi="Tahoma" w:cs="Tahoma"/>
        </w:rPr>
        <w:t>—see above the results list)</w:t>
      </w:r>
      <w:r w:rsidR="001734B1">
        <w:rPr>
          <w:rFonts w:ascii="Tahoma" w:hAnsi="Tahoma" w:cs="Tahoma"/>
        </w:rPr>
        <w:t xml:space="preserve"> for later print-out</w:t>
      </w:r>
      <w:r>
        <w:rPr>
          <w:rFonts w:ascii="Tahoma" w:hAnsi="Tahoma" w:cs="Tahoma"/>
        </w:rPr>
        <w:t xml:space="preserve"> or</w:t>
      </w:r>
      <w:r w:rsidR="001734B1">
        <w:rPr>
          <w:rFonts w:ascii="Tahoma" w:hAnsi="Tahoma" w:cs="Tahoma"/>
        </w:rPr>
        <w:t xml:space="preserve"> email</w:t>
      </w:r>
      <w:r>
        <w:rPr>
          <w:rFonts w:ascii="Tahoma" w:hAnsi="Tahoma" w:cs="Tahoma"/>
        </w:rPr>
        <w:t>, to</w:t>
      </w:r>
      <w:r w:rsidR="001734B1">
        <w:rPr>
          <w:rFonts w:ascii="Tahoma" w:hAnsi="Tahoma" w:cs="Tahoma"/>
        </w:rPr>
        <w:t xml:space="preserve"> email or text-message a citation to yourself, or export it to </w:t>
      </w:r>
      <w:proofErr w:type="spellStart"/>
      <w:r w:rsidR="001734B1">
        <w:rPr>
          <w:rFonts w:ascii="Tahoma" w:hAnsi="Tahoma" w:cs="Tahoma"/>
        </w:rPr>
        <w:t>RefWorks</w:t>
      </w:r>
      <w:proofErr w:type="spellEnd"/>
      <w:r w:rsidR="001734B1">
        <w:rPr>
          <w:rFonts w:ascii="Tahoma" w:hAnsi="Tahoma" w:cs="Tahoma"/>
        </w:rPr>
        <w:t>, a database that creates bibliographies for you.</w:t>
      </w:r>
      <w:r w:rsidR="004F3490">
        <w:rPr>
          <w:rFonts w:ascii="Tahoma" w:hAnsi="Tahoma" w:cs="Tahoma"/>
        </w:rPr>
        <w:t xml:space="preserve"> To remove unwanted items from </w:t>
      </w:r>
      <w:r w:rsidR="004F3490" w:rsidRPr="004F3490">
        <w:rPr>
          <w:rFonts w:ascii="Tahoma" w:hAnsi="Tahoma" w:cs="Tahoma"/>
          <w:b/>
        </w:rPr>
        <w:t>My Folder</w:t>
      </w:r>
      <w:r w:rsidR="004F3490">
        <w:rPr>
          <w:rFonts w:ascii="Tahoma" w:hAnsi="Tahoma" w:cs="Tahoma"/>
        </w:rPr>
        <w:t xml:space="preserve">, click its checkbox, then </w:t>
      </w:r>
      <w:r w:rsidR="004F3490" w:rsidRPr="004F3490">
        <w:rPr>
          <w:rFonts w:ascii="Tahoma" w:hAnsi="Tahoma" w:cs="Tahoma"/>
          <w:b/>
        </w:rPr>
        <w:t>Remove</w:t>
      </w:r>
      <w:r w:rsidR="004F3490">
        <w:rPr>
          <w:rFonts w:ascii="Tahoma" w:hAnsi="Tahoma" w:cs="Tahoma"/>
        </w:rPr>
        <w:t xml:space="preserve"> button. The catalog includes items at our branch library in </w:t>
      </w:r>
      <w:proofErr w:type="spellStart"/>
      <w:r w:rsidR="004F3490">
        <w:rPr>
          <w:rFonts w:ascii="Tahoma" w:hAnsi="Tahoma" w:cs="Tahoma"/>
        </w:rPr>
        <w:t>Jax</w:t>
      </w:r>
      <w:proofErr w:type="spellEnd"/>
      <w:r w:rsidR="004F3490">
        <w:rPr>
          <w:rFonts w:ascii="Tahoma" w:hAnsi="Tahoma" w:cs="Tahoma"/>
        </w:rPr>
        <w:t>!</w:t>
      </w:r>
    </w:p>
    <w:p w:rsidR="001734B1" w:rsidRDefault="00E71D6A" w:rsidP="00C2582A">
      <w:pPr>
        <w:rPr>
          <w:rFonts w:ascii="Tahoma" w:hAnsi="Tahoma" w:cs="Tahoma"/>
        </w:rPr>
      </w:pPr>
      <w:r>
        <w:rPr>
          <w:rFonts w:ascii="Tahoma" w:hAnsi="Tahoma" w:cs="Tahoma"/>
          <w:noProof/>
        </w:rPr>
        <mc:AlternateContent>
          <mc:Choice Requires="wps">
            <w:drawing>
              <wp:anchor distT="0" distB="0" distL="114300" distR="114300" simplePos="0" relativeHeight="251695104" behindDoc="0" locked="0" layoutInCell="1" allowOverlap="1" wp14:anchorId="63AE649B" wp14:editId="34567749">
                <wp:simplePos x="0" y="0"/>
                <wp:positionH relativeFrom="column">
                  <wp:posOffset>3895090</wp:posOffset>
                </wp:positionH>
                <wp:positionV relativeFrom="paragraph">
                  <wp:posOffset>433070</wp:posOffset>
                </wp:positionV>
                <wp:extent cx="1057275" cy="314325"/>
                <wp:effectExtent l="19050" t="19050" r="28575" b="28575"/>
                <wp:wrapNone/>
                <wp:docPr id="6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14325"/>
                        </a:xfrm>
                        <a:prstGeom prst="roundRect">
                          <a:avLst>
                            <a:gd name="adj" fmla="val 16667"/>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margin-left:306.7pt;margin-top:34.1pt;width:83.2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" filled="f" strokecolor="#00b050" strokeweight="2.25pt"/>
            </w:pict>
          </mc:Fallback>
        </mc:AlternateContent>
      </w:r>
      <w:r w:rsidR="008C2E7D">
        <w:rPr>
          <w:rFonts w:ascii="Tahoma" w:hAnsi="Tahoma" w:cs="Tahoma"/>
        </w:rPr>
        <w:t>Use the pull-down i</w:t>
      </w:r>
      <w:r w:rsidR="001734B1">
        <w:rPr>
          <w:rFonts w:ascii="Tahoma" w:hAnsi="Tahoma" w:cs="Tahoma"/>
        </w:rPr>
        <w:t xml:space="preserve">n the upper </w:t>
      </w:r>
      <w:r w:rsidR="001734B1" w:rsidRPr="00DA3264">
        <w:rPr>
          <w:rFonts w:ascii="Tahoma" w:hAnsi="Tahoma" w:cs="Tahoma"/>
          <w:i/>
          <w:color w:val="9900FF"/>
        </w:rPr>
        <w:t>right</w:t>
      </w:r>
      <w:r w:rsidR="001734B1">
        <w:rPr>
          <w:rFonts w:ascii="Tahoma" w:hAnsi="Tahoma" w:cs="Tahoma"/>
        </w:rPr>
        <w:t xml:space="preserve"> </w:t>
      </w:r>
      <w:r w:rsidR="008C2E7D">
        <w:rPr>
          <w:rFonts w:ascii="Tahoma" w:hAnsi="Tahoma" w:cs="Tahoma"/>
        </w:rPr>
        <w:t xml:space="preserve">to </w:t>
      </w:r>
      <w:r w:rsidR="008C2E7D" w:rsidRPr="00DA3264">
        <w:rPr>
          <w:rFonts w:ascii="Tahoma" w:hAnsi="Tahoma" w:cs="Tahoma"/>
          <w:b/>
        </w:rPr>
        <w:t>re-order</w:t>
      </w:r>
      <w:r w:rsidR="001734B1" w:rsidRPr="00DA3264">
        <w:rPr>
          <w:rFonts w:ascii="Tahoma" w:hAnsi="Tahoma" w:cs="Tahoma"/>
          <w:b/>
        </w:rPr>
        <w:t xml:space="preserve"> the results by </w:t>
      </w:r>
      <w:r w:rsidR="008C2E7D" w:rsidRPr="00DA3264">
        <w:rPr>
          <w:rFonts w:ascii="Tahoma" w:hAnsi="Tahoma" w:cs="Tahoma"/>
          <w:b/>
        </w:rPr>
        <w:t>a different</w:t>
      </w:r>
      <w:r w:rsidR="001734B1" w:rsidRPr="00DA3264">
        <w:rPr>
          <w:rFonts w:ascii="Tahoma" w:hAnsi="Tahoma" w:cs="Tahoma"/>
          <w:b/>
        </w:rPr>
        <w:t xml:space="preserve"> criteri</w:t>
      </w:r>
      <w:r w:rsidR="00027ED9" w:rsidRPr="00DA3264">
        <w:rPr>
          <w:rFonts w:ascii="Tahoma" w:hAnsi="Tahoma" w:cs="Tahoma"/>
          <w:b/>
        </w:rPr>
        <w:t>on</w:t>
      </w:r>
      <w:r w:rsidR="008C2E7D">
        <w:rPr>
          <w:rFonts w:ascii="Tahoma" w:hAnsi="Tahoma" w:cs="Tahoma"/>
        </w:rPr>
        <w:t xml:space="preserve"> (default is relevance</w:t>
      </w:r>
      <w:r w:rsidR="001734B1">
        <w:rPr>
          <w:rFonts w:ascii="Tahoma" w:hAnsi="Tahoma" w:cs="Tahoma"/>
        </w:rPr>
        <w:t>.</w:t>
      </w:r>
      <w:r w:rsidR="008C2E7D">
        <w:rPr>
          <w:rFonts w:ascii="Tahoma" w:hAnsi="Tahoma" w:cs="Tahoma"/>
        </w:rPr>
        <w:t>)</w:t>
      </w:r>
    </w:p>
    <w:p w:rsidR="005D1DEE" w:rsidRDefault="00F06123" w:rsidP="00C2582A">
      <w:pPr>
        <w:rPr>
          <w:rFonts w:ascii="Tahoma" w:hAnsi="Tahoma" w:cs="Tahoma"/>
          <w:b/>
        </w:rPr>
      </w:pPr>
      <w:r>
        <w:rPr>
          <w:noProof/>
        </w:rPr>
        <w:drawing>
          <wp:anchor distT="0" distB="0" distL="114300" distR="114300" simplePos="0" relativeHeight="251913216" behindDoc="1" locked="0" layoutInCell="1" allowOverlap="1" wp14:anchorId="2C0EA143" wp14:editId="484D5963">
            <wp:simplePos x="0" y="0"/>
            <wp:positionH relativeFrom="column">
              <wp:posOffset>2109470</wp:posOffset>
            </wp:positionH>
            <wp:positionV relativeFrom="paragraph">
              <wp:posOffset>18415</wp:posOffset>
            </wp:positionV>
            <wp:extent cx="3857625" cy="2078990"/>
            <wp:effectExtent l="19050" t="19050" r="28575" b="16510"/>
            <wp:wrapTight wrapText="bothSides">
              <wp:wrapPolygon edited="0">
                <wp:start x="-107" y="-198"/>
                <wp:lineTo x="-107" y="21574"/>
                <wp:lineTo x="21653" y="21574"/>
                <wp:lineTo x="21653" y="-198"/>
                <wp:lineTo x="-107" y="-19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857625" cy="2078990"/>
                    </a:xfrm>
                    <a:prstGeom prst="rect">
                      <a:avLst/>
                    </a:prstGeom>
                    <a:ln>
                      <a:solidFill>
                        <a:srgbClr val="006600"/>
                      </a:solidFill>
                    </a:ln>
                  </pic:spPr>
                </pic:pic>
              </a:graphicData>
            </a:graphic>
            <wp14:sizeRelH relativeFrom="page">
              <wp14:pctWidth>0</wp14:pctWidth>
            </wp14:sizeRelH>
            <wp14:sizeRelV relativeFrom="page">
              <wp14:pctHeight>0</wp14:pctHeight>
            </wp14:sizeRelV>
          </wp:anchor>
        </w:drawing>
      </w:r>
    </w:p>
    <w:p w:rsidR="008C2E7D" w:rsidRDefault="00F06123" w:rsidP="00C2582A">
      <w:pPr>
        <w:rPr>
          <w:rFonts w:ascii="Tahoma" w:hAnsi="Tahoma" w:cs="Tahoma"/>
          <w:b/>
        </w:rPr>
      </w:pPr>
      <w:r>
        <w:rPr>
          <w:rFonts w:ascii="Tahoma" w:hAnsi="Tahoma" w:cs="Tahoma"/>
          <w:noProof/>
        </w:rPr>
        <mc:AlternateContent>
          <mc:Choice Requires="wps">
            <w:drawing>
              <wp:anchor distT="0" distB="0" distL="114300" distR="114300" simplePos="0" relativeHeight="251920384" behindDoc="0" locked="0" layoutInCell="1" allowOverlap="1" wp14:anchorId="362DD4D4" wp14:editId="174A9931">
                <wp:simplePos x="0" y="0"/>
                <wp:positionH relativeFrom="column">
                  <wp:posOffset>2505075</wp:posOffset>
                </wp:positionH>
                <wp:positionV relativeFrom="paragraph">
                  <wp:posOffset>262255</wp:posOffset>
                </wp:positionV>
                <wp:extent cx="266700" cy="228600"/>
                <wp:effectExtent l="0" t="0" r="19050" b="19050"/>
                <wp:wrapNone/>
                <wp:docPr id="42" name="Oval 42"/>
                <wp:cNvGraphicFramePr/>
                <a:graphic xmlns:a="http://schemas.openxmlformats.org/drawingml/2006/main">
                  <a:graphicData uri="http://schemas.microsoft.com/office/word/2010/wordprocessingShape">
                    <wps:wsp>
                      <wps:cNvSpPr/>
                      <wps:spPr>
                        <a:xfrm>
                          <a:off x="0" y="0"/>
                          <a:ext cx="266700" cy="228600"/>
                        </a:xfrm>
                        <a:prstGeom prst="ellipse">
                          <a:avLst/>
                        </a:prstGeom>
                        <a:noFill/>
                        <a:ln w="19050">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2" o:spid="_x0000_s1026" style="position:absolute;margin-left:197.25pt;margin-top:20.65pt;width:21pt;height:18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" filled="f" strokecolor="#f3c" strokeweight="1.5pt"/>
            </w:pict>
          </mc:Fallback>
        </mc:AlternateContent>
      </w:r>
      <w:r>
        <w:rPr>
          <w:rFonts w:ascii="Tahoma" w:hAnsi="Tahoma" w:cs="Tahoma"/>
          <w:noProof/>
        </w:rPr>
        <mc:AlternateContent>
          <mc:Choice Requires="wps">
            <w:drawing>
              <wp:anchor distT="0" distB="0" distL="114300" distR="114300" simplePos="0" relativeHeight="251919360" behindDoc="0" locked="0" layoutInCell="1" allowOverlap="1" wp14:anchorId="4D6C5056" wp14:editId="4F52CA75">
                <wp:simplePos x="0" y="0"/>
                <wp:positionH relativeFrom="column">
                  <wp:posOffset>4619625</wp:posOffset>
                </wp:positionH>
                <wp:positionV relativeFrom="paragraph">
                  <wp:posOffset>81280</wp:posOffset>
                </wp:positionV>
                <wp:extent cx="704850" cy="238125"/>
                <wp:effectExtent l="0" t="0" r="19050" b="28575"/>
                <wp:wrapNone/>
                <wp:docPr id="4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38125"/>
                        </a:xfrm>
                        <a:prstGeom prst="roundRect">
                          <a:avLst>
                            <a:gd name="adj" fmla="val 16667"/>
                          </a:avLst>
                        </a:pr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margin-left:363.75pt;margin-top:6.4pt;width:55.5pt;height:18.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" filled="f" strokecolor="#7030a0" strokeweight="1.5pt"/>
            </w:pict>
          </mc:Fallback>
        </mc:AlternateContent>
      </w:r>
      <w:r w:rsidR="008C2E7D" w:rsidRPr="008C2E7D">
        <w:rPr>
          <w:rFonts w:ascii="Tahoma" w:hAnsi="Tahoma" w:cs="Tahoma"/>
          <w:b/>
        </w:rPr>
        <w:t>Advanced Search</w:t>
      </w:r>
    </w:p>
    <w:p w:rsidR="008C2E7D" w:rsidRDefault="00664B64" w:rsidP="00C2582A">
      <w:pPr>
        <w:rPr>
          <w:rFonts w:ascii="Tahoma" w:hAnsi="Tahoma" w:cs="Tahoma"/>
        </w:rPr>
      </w:pPr>
      <w:r>
        <w:rPr>
          <w:rFonts w:ascii="Tahoma" w:hAnsi="Tahoma" w:cs="Tahoma"/>
        </w:rPr>
        <w:t>Use this when you know</w:t>
      </w:r>
      <w:r w:rsidR="002F23B3">
        <w:rPr>
          <w:rFonts w:ascii="Tahoma" w:hAnsi="Tahoma" w:cs="Tahoma"/>
        </w:rPr>
        <w:t>--</w:t>
      </w:r>
      <w:r>
        <w:rPr>
          <w:rFonts w:ascii="Tahoma" w:hAnsi="Tahoma" w:cs="Tahoma"/>
        </w:rPr>
        <w:t xml:space="preserve"> before you click the Search button</w:t>
      </w:r>
      <w:r w:rsidR="002F23B3">
        <w:rPr>
          <w:rFonts w:ascii="Tahoma" w:hAnsi="Tahoma" w:cs="Tahoma"/>
        </w:rPr>
        <w:t>--</w:t>
      </w:r>
      <w:r>
        <w:rPr>
          <w:rFonts w:ascii="Tahoma" w:hAnsi="Tahoma" w:cs="Tahoma"/>
        </w:rPr>
        <w:t>how you want the search limited—by location, specific author &amp; title, etc.</w:t>
      </w:r>
    </w:p>
    <w:p w:rsidR="005D1DEE" w:rsidRDefault="00F06123" w:rsidP="00C2582A">
      <w:pPr>
        <w:rPr>
          <w:rFonts w:ascii="Tahoma" w:hAnsi="Tahoma" w:cs="Tahoma"/>
        </w:rPr>
      </w:pPr>
      <w:r>
        <w:rPr>
          <w:rFonts w:ascii="Tahoma" w:hAnsi="Tahoma" w:cs="Tahoma"/>
          <w:noProof/>
        </w:rPr>
        <mc:AlternateContent>
          <mc:Choice Requires="wps">
            <w:drawing>
              <wp:anchor distT="0" distB="0" distL="114300" distR="114300" simplePos="0" relativeHeight="251917312" behindDoc="0" locked="0" layoutInCell="1" allowOverlap="1" wp14:anchorId="235EF845" wp14:editId="0D673760">
                <wp:simplePos x="0" y="0"/>
                <wp:positionH relativeFrom="column">
                  <wp:posOffset>2895600</wp:posOffset>
                </wp:positionH>
                <wp:positionV relativeFrom="paragraph">
                  <wp:posOffset>121285</wp:posOffset>
                </wp:positionV>
                <wp:extent cx="704850" cy="238125"/>
                <wp:effectExtent l="0" t="0" r="19050" b="28575"/>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38125"/>
                        </a:xfrm>
                        <a:prstGeom prst="roundRect">
                          <a:avLst>
                            <a:gd name="adj" fmla="val 16667"/>
                          </a:avLst>
                        </a:pr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margin-left:228pt;margin-top:9.55pt;width:55.5pt;height:18.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" filled="f" strokecolor="#7030a0" strokeweight="1.5pt"/>
            </w:pict>
          </mc:Fallback>
        </mc:AlternateContent>
      </w:r>
      <w:r w:rsidR="005D1DEE">
        <w:rPr>
          <w:rFonts w:ascii="Tahoma" w:hAnsi="Tahoma" w:cs="Tahoma"/>
        </w:rPr>
        <w:t>Type</w:t>
      </w:r>
      <w:r w:rsidR="005D1DEE" w:rsidRPr="00F06123">
        <w:rPr>
          <w:rFonts w:ascii="Tahoma" w:hAnsi="Tahoma" w:cs="Tahoma"/>
          <w:b/>
        </w:rPr>
        <w:t xml:space="preserve"> http</w:t>
      </w:r>
      <w:r w:rsidR="005D1DEE">
        <w:rPr>
          <w:rFonts w:ascii="Tahoma" w:hAnsi="Tahoma" w:cs="Tahoma"/>
        </w:rPr>
        <w:t xml:space="preserve"> in a search box to limit to electronic books.</w:t>
      </w:r>
    </w:p>
    <w:p w:rsidR="00027ED9" w:rsidRDefault="00027ED9" w:rsidP="00C2582A">
      <w:pPr>
        <w:rPr>
          <w:rFonts w:ascii="Tahoma" w:hAnsi="Tahoma" w:cs="Tahoma"/>
        </w:rPr>
      </w:pPr>
    </w:p>
    <w:p w:rsidR="00AD3DE5" w:rsidRDefault="00AD3DE5" w:rsidP="00AD3DE5">
      <w:pPr>
        <w:rPr>
          <w:rFonts w:ascii="Tahoma" w:hAnsi="Tahoma" w:cs="Tahoma"/>
        </w:rPr>
      </w:pPr>
      <w:r>
        <w:rPr>
          <w:noProof/>
        </w:rPr>
        <w:drawing>
          <wp:anchor distT="0" distB="0" distL="114300" distR="114300" simplePos="0" relativeHeight="251888640" behindDoc="1" locked="0" layoutInCell="1" allowOverlap="1" wp14:anchorId="56185182" wp14:editId="7DFBDBC3">
            <wp:simplePos x="0" y="0"/>
            <wp:positionH relativeFrom="column">
              <wp:posOffset>1743075</wp:posOffset>
            </wp:positionH>
            <wp:positionV relativeFrom="paragraph">
              <wp:posOffset>-104775</wp:posOffset>
            </wp:positionV>
            <wp:extent cx="4573905" cy="4996180"/>
            <wp:effectExtent l="19050" t="19050" r="17145" b="13970"/>
            <wp:wrapTight wrapText="bothSides">
              <wp:wrapPolygon edited="0">
                <wp:start x="-90" y="-82"/>
                <wp:lineTo x="-90" y="21578"/>
                <wp:lineTo x="21591" y="21578"/>
                <wp:lineTo x="21591" y="-82"/>
                <wp:lineTo x="-90" y="-8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573905" cy="499618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Pr>
          <w:rFonts w:ascii="Tahoma" w:hAnsi="Tahoma" w:cs="Tahoma"/>
          <w:noProof/>
        </w:rPr>
        <mc:AlternateContent>
          <mc:Choice Requires="wps">
            <w:drawing>
              <wp:anchor distT="0" distB="0" distL="114300" distR="114300" simplePos="0" relativeHeight="251890688" behindDoc="0" locked="0" layoutInCell="1" allowOverlap="1" wp14:anchorId="716A7893" wp14:editId="1CA08B9A">
                <wp:simplePos x="0" y="0"/>
                <wp:positionH relativeFrom="column">
                  <wp:posOffset>1343025</wp:posOffset>
                </wp:positionH>
                <wp:positionV relativeFrom="paragraph">
                  <wp:posOffset>397510</wp:posOffset>
                </wp:positionV>
                <wp:extent cx="466725" cy="90805"/>
                <wp:effectExtent l="9525" t="19685" r="19050" b="13335"/>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90805"/>
                        </a:xfrm>
                        <a:prstGeom prst="rightArrow">
                          <a:avLst>
                            <a:gd name="adj1" fmla="val 50000"/>
                            <a:gd name="adj2" fmla="val 128497"/>
                          </a:avLst>
                        </a:prstGeom>
                        <a:solidFill>
                          <a:srgbClr val="FFFF00"/>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 o:spid="_x0000_s1026" type="#_x0000_t13" style="position:absolute;margin-left:105.75pt;margin-top:31.3pt;width:36.75pt;height:7.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" fillcolor="yellow" strokecolor="#e36c0a [2409]"/>
            </w:pict>
          </mc:Fallback>
        </mc:AlternateContent>
      </w:r>
      <w:r>
        <w:rPr>
          <w:rFonts w:ascii="Tahoma" w:hAnsi="Tahoma" w:cs="Tahoma"/>
        </w:rPr>
        <w:t xml:space="preserve">The 1st item is a full-text </w:t>
      </w:r>
      <w:r w:rsidRPr="003D1E57">
        <w:rPr>
          <w:rFonts w:ascii="Tahoma" w:hAnsi="Tahoma" w:cs="Tahoma"/>
          <w:b/>
        </w:rPr>
        <w:t>electronic</w:t>
      </w:r>
      <w:r>
        <w:rPr>
          <w:rFonts w:ascii="Tahoma" w:hAnsi="Tahoma" w:cs="Tahoma"/>
        </w:rPr>
        <w:t xml:space="preserve"> book.</w:t>
      </w:r>
    </w:p>
    <w:p w:rsidR="0011661D" w:rsidRDefault="0011661D" w:rsidP="00C2582A">
      <w:pPr>
        <w:rPr>
          <w:rFonts w:ascii="Tahoma" w:hAnsi="Tahoma" w:cs="Tahoma"/>
        </w:rPr>
      </w:pPr>
    </w:p>
    <w:p w:rsidR="00AD3DE5" w:rsidRDefault="00AD3DE5" w:rsidP="00C2582A">
      <w:pPr>
        <w:rPr>
          <w:rFonts w:ascii="Tahoma" w:hAnsi="Tahoma" w:cs="Tahoma"/>
        </w:rPr>
      </w:pPr>
    </w:p>
    <w:p w:rsidR="00AD3DE5" w:rsidRDefault="00AD3DE5" w:rsidP="00C2582A">
      <w:pPr>
        <w:rPr>
          <w:rFonts w:ascii="Tahoma" w:hAnsi="Tahoma" w:cs="Tahoma"/>
        </w:rPr>
      </w:pPr>
    </w:p>
    <w:p w:rsidR="00AD3DE5" w:rsidRDefault="00887C34" w:rsidP="00C2582A">
      <w:pPr>
        <w:rPr>
          <w:rFonts w:ascii="Tahoma" w:hAnsi="Tahoma" w:cs="Tahoma"/>
        </w:rPr>
      </w:pPr>
      <w:r>
        <w:rPr>
          <w:rFonts w:ascii="Tahoma" w:hAnsi="Tahoma" w:cs="Tahoma"/>
          <w:noProof/>
        </w:rPr>
        <mc:AlternateContent>
          <mc:Choice Requires="wps">
            <w:drawing>
              <wp:anchor distT="0" distB="0" distL="114300" distR="114300" simplePos="0" relativeHeight="251699200" behindDoc="0" locked="0" layoutInCell="1" allowOverlap="1" wp14:anchorId="049190D7" wp14:editId="5F6E373C">
                <wp:simplePos x="0" y="0"/>
                <wp:positionH relativeFrom="column">
                  <wp:posOffset>1428750</wp:posOffset>
                </wp:positionH>
                <wp:positionV relativeFrom="paragraph">
                  <wp:posOffset>445770</wp:posOffset>
                </wp:positionV>
                <wp:extent cx="314325" cy="171450"/>
                <wp:effectExtent l="0" t="19050" r="47625" b="38100"/>
                <wp:wrapNone/>
                <wp:docPr id="6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71450"/>
                        </a:xfrm>
                        <a:prstGeom prst="rightArrow">
                          <a:avLst>
                            <a:gd name="adj1" fmla="val 50000"/>
                            <a:gd name="adj2" fmla="val 45833"/>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13" style="position:absolute;margin-left:112.5pt;margin-top:35.1pt;width:24.7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" fillcolor="#92d050" strokecolor="#00b050"/>
            </w:pict>
          </mc:Fallback>
        </mc:AlternateContent>
      </w:r>
      <w:r w:rsidR="00AD3DE5">
        <w:rPr>
          <w:rFonts w:ascii="Tahoma" w:hAnsi="Tahoma" w:cs="Tahoma"/>
          <w:noProof/>
          <w:sz w:val="24"/>
          <w:szCs w:val="24"/>
        </w:rPr>
        <mc:AlternateContent>
          <mc:Choice Requires="wps">
            <w:drawing>
              <wp:anchor distT="0" distB="0" distL="114300" distR="114300" simplePos="0" relativeHeight="251698176" behindDoc="0" locked="0" layoutInCell="1" allowOverlap="1" wp14:anchorId="1D4EB39D" wp14:editId="6F4D53B7">
                <wp:simplePos x="0" y="0"/>
                <wp:positionH relativeFrom="column">
                  <wp:posOffset>3714750</wp:posOffset>
                </wp:positionH>
                <wp:positionV relativeFrom="paragraph">
                  <wp:posOffset>438150</wp:posOffset>
                </wp:positionV>
                <wp:extent cx="685800" cy="1562100"/>
                <wp:effectExtent l="0" t="0" r="19050" b="1905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562100"/>
                        </a:xfrm>
                        <a:prstGeom prst="roundRect">
                          <a:avLst>
                            <a:gd name="adj" fmla="val 16667"/>
                          </a:avLst>
                        </a:prstGeom>
                        <a:noFill/>
                        <a:ln w="1905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6" style="position:absolute;margin-left:292.5pt;margin-top:34.5pt;width:54pt;height:1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" filled="f" strokecolor="fuchsia" strokeweight="1.5pt"/>
            </w:pict>
          </mc:Fallback>
        </mc:AlternateContent>
      </w:r>
      <w:r w:rsidR="00EE5DAC">
        <w:rPr>
          <w:rFonts w:ascii="Tahoma" w:hAnsi="Tahoma" w:cs="Tahoma"/>
        </w:rPr>
        <w:t xml:space="preserve">The </w:t>
      </w:r>
      <w:r w:rsidR="00EE5DAC" w:rsidRPr="00EE5DAC">
        <w:rPr>
          <w:rFonts w:ascii="Tahoma" w:hAnsi="Tahoma" w:cs="Tahoma"/>
          <w:b/>
        </w:rPr>
        <w:t>print</w:t>
      </w:r>
      <w:r w:rsidR="00EE5DAC">
        <w:rPr>
          <w:rFonts w:ascii="Tahoma" w:hAnsi="Tahoma" w:cs="Tahoma"/>
        </w:rPr>
        <w:t xml:space="preserve"> book</w:t>
      </w:r>
      <w:r w:rsidR="00AD3DE5">
        <w:rPr>
          <w:rFonts w:ascii="Tahoma" w:hAnsi="Tahoma" w:cs="Tahoma"/>
        </w:rPr>
        <w:t>s</w:t>
      </w:r>
      <w:r w:rsidR="00EE5DAC">
        <w:rPr>
          <w:rFonts w:ascii="Tahoma" w:hAnsi="Tahoma" w:cs="Tahoma"/>
        </w:rPr>
        <w:t xml:space="preserve"> ha</w:t>
      </w:r>
      <w:r w:rsidR="00AD3DE5">
        <w:rPr>
          <w:rFonts w:ascii="Tahoma" w:hAnsi="Tahoma" w:cs="Tahoma"/>
        </w:rPr>
        <w:t>ve</w:t>
      </w:r>
      <w:r w:rsidR="00CF6EB3">
        <w:rPr>
          <w:rFonts w:ascii="Tahoma" w:hAnsi="Tahoma" w:cs="Tahoma"/>
        </w:rPr>
        <w:t xml:space="preserve"> call # (WV27</w:t>
      </w:r>
      <w:r w:rsidR="00AD3DE5">
        <w:rPr>
          <w:rFonts w:ascii="Tahoma" w:hAnsi="Tahoma" w:cs="Tahoma"/>
        </w:rPr>
        <w:t>0…2</w:t>
      </w:r>
      <w:r w:rsidR="00CF6EB3">
        <w:rPr>
          <w:rFonts w:ascii="Tahoma" w:hAnsi="Tahoma" w:cs="Tahoma"/>
        </w:rPr>
        <w:t>00</w:t>
      </w:r>
      <w:r w:rsidR="00AD3DE5">
        <w:rPr>
          <w:rFonts w:ascii="Tahoma" w:hAnsi="Tahoma" w:cs="Tahoma"/>
        </w:rPr>
        <w:t>7</w:t>
      </w:r>
      <w:r w:rsidR="00CF6EB3">
        <w:rPr>
          <w:rFonts w:ascii="Tahoma" w:hAnsi="Tahoma" w:cs="Tahoma"/>
        </w:rPr>
        <w:t xml:space="preserve">). </w:t>
      </w:r>
      <w:r w:rsidR="00AD3DE5">
        <w:rPr>
          <w:rFonts w:ascii="Tahoma" w:hAnsi="Tahoma" w:cs="Tahoma"/>
        </w:rPr>
        <w:t>This book is only in our Jacksonville library.</w:t>
      </w:r>
    </w:p>
    <w:p w:rsidR="00AD3DE5" w:rsidRDefault="00AD3DE5" w:rsidP="00C2582A">
      <w:pPr>
        <w:rPr>
          <w:rFonts w:ascii="Tahoma" w:hAnsi="Tahoma" w:cs="Tahoma"/>
        </w:rPr>
      </w:pPr>
    </w:p>
    <w:p w:rsidR="00EE5DAC" w:rsidRDefault="00AD3DE5" w:rsidP="00C2582A">
      <w:pPr>
        <w:rPr>
          <w:rFonts w:ascii="Tahoma" w:hAnsi="Tahoma" w:cs="Tahoma"/>
        </w:rPr>
      </w:pPr>
      <w:r>
        <w:rPr>
          <w:rFonts w:ascii="Tahoma" w:hAnsi="Tahoma" w:cs="Tahoma"/>
          <w:noProof/>
          <w:sz w:val="24"/>
          <w:szCs w:val="24"/>
        </w:rPr>
        <mc:AlternateContent>
          <mc:Choice Requires="wps">
            <w:drawing>
              <wp:anchor distT="0" distB="0" distL="114300" distR="114300" simplePos="0" relativeHeight="251697152" behindDoc="0" locked="0" layoutInCell="1" allowOverlap="1" wp14:anchorId="115EDED2" wp14:editId="7F96D941">
                <wp:simplePos x="0" y="0"/>
                <wp:positionH relativeFrom="column">
                  <wp:posOffset>1362075</wp:posOffset>
                </wp:positionH>
                <wp:positionV relativeFrom="paragraph">
                  <wp:posOffset>376555</wp:posOffset>
                </wp:positionV>
                <wp:extent cx="381000" cy="147955"/>
                <wp:effectExtent l="0" t="19050" r="38100" b="42545"/>
                <wp:wrapNone/>
                <wp:docPr id="6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ightArrow">
                          <a:avLst>
                            <a:gd name="adj1" fmla="val 50000"/>
                            <a:gd name="adj2" fmla="val 6437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13" style="position:absolute;margin-left:107.25pt;margin-top:29.65pt;width:30pt;height:1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" fillcolor="red"/>
            </w:pict>
          </mc:Fallback>
        </mc:AlternateContent>
      </w:r>
      <w:r w:rsidR="00CF6EB3">
        <w:rPr>
          <w:rFonts w:ascii="Tahoma" w:hAnsi="Tahoma" w:cs="Tahoma"/>
        </w:rPr>
        <w:t>This</w:t>
      </w:r>
      <w:r w:rsidR="00EE5DAC">
        <w:rPr>
          <w:rFonts w:ascii="Tahoma" w:hAnsi="Tahoma" w:cs="Tahoma"/>
        </w:rPr>
        <w:t xml:space="preserve"> link only provides the </w:t>
      </w:r>
      <w:r w:rsidR="00EE5DAC" w:rsidRPr="00CF6EB3">
        <w:rPr>
          <w:rFonts w:ascii="Tahoma" w:hAnsi="Tahoma" w:cs="Tahoma"/>
          <w:b/>
        </w:rPr>
        <w:t>table of contents</w:t>
      </w:r>
      <w:r w:rsidR="00EE5DAC">
        <w:rPr>
          <w:rFonts w:ascii="Tahoma" w:hAnsi="Tahoma" w:cs="Tahoma"/>
        </w:rPr>
        <w:t xml:space="preserve"> electronically. </w:t>
      </w:r>
    </w:p>
    <w:p w:rsidR="00AD3DE5" w:rsidRDefault="00AD3DE5" w:rsidP="00C2582A">
      <w:pPr>
        <w:rPr>
          <w:rFonts w:ascii="Tahoma" w:hAnsi="Tahoma" w:cs="Tahoma"/>
          <w:sz w:val="24"/>
          <w:szCs w:val="24"/>
        </w:rPr>
      </w:pPr>
    </w:p>
    <w:p w:rsidR="00CF6EB3" w:rsidRPr="00721F6E" w:rsidRDefault="00AD3DE5" w:rsidP="00C2582A">
      <w:pPr>
        <w:rPr>
          <w:rFonts w:ascii="Tahoma" w:hAnsi="Tahoma" w:cs="Tahoma"/>
          <w:szCs w:val="20"/>
        </w:rPr>
      </w:pPr>
      <w:r>
        <w:rPr>
          <w:rFonts w:ascii="Tahoma" w:hAnsi="Tahoma" w:cs="Tahoma"/>
          <w:noProof/>
          <w:sz w:val="24"/>
          <w:szCs w:val="24"/>
        </w:rPr>
        <mc:AlternateContent>
          <mc:Choice Requires="wps">
            <w:drawing>
              <wp:anchor distT="0" distB="0" distL="114300" distR="114300" simplePos="0" relativeHeight="251892736" behindDoc="0" locked="0" layoutInCell="1" allowOverlap="1" wp14:anchorId="1DDBFA43" wp14:editId="1B1CAC84">
                <wp:simplePos x="0" y="0"/>
                <wp:positionH relativeFrom="column">
                  <wp:posOffset>1362075</wp:posOffset>
                </wp:positionH>
                <wp:positionV relativeFrom="paragraph">
                  <wp:posOffset>52070</wp:posOffset>
                </wp:positionV>
                <wp:extent cx="381000" cy="147955"/>
                <wp:effectExtent l="0" t="19050" r="38100" b="42545"/>
                <wp:wrapNone/>
                <wp:docPr id="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ightArrow">
                          <a:avLst>
                            <a:gd name="adj1" fmla="val 50000"/>
                            <a:gd name="adj2" fmla="val 64378"/>
                          </a:avLst>
                        </a:prstGeom>
                        <a:solidFill>
                          <a:srgbClr val="CC00CC"/>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13" style="position:absolute;margin-left:107.25pt;margin-top:4.1pt;width:30pt;height:11.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" fillcolor="#c0c" strokecolor="#7030a0"/>
            </w:pict>
          </mc:Fallback>
        </mc:AlternateContent>
      </w:r>
      <w:r w:rsidRPr="00AD3DE5">
        <w:rPr>
          <w:rFonts w:ascii="Tahoma" w:hAnsi="Tahoma" w:cs="Tahoma"/>
          <w:sz w:val="24"/>
          <w:szCs w:val="24"/>
        </w:rPr>
        <w:t xml:space="preserve">This title is a print journal. Click </w:t>
      </w:r>
      <w:r w:rsidRPr="00887C34">
        <w:rPr>
          <w:rFonts w:ascii="Tahoma" w:hAnsi="Tahoma" w:cs="Tahoma"/>
          <w:b/>
          <w:sz w:val="24"/>
          <w:szCs w:val="24"/>
        </w:rPr>
        <w:t>Check availability</w:t>
      </w:r>
      <w:r w:rsidRPr="00AD3DE5">
        <w:rPr>
          <w:rFonts w:ascii="Tahoma" w:hAnsi="Tahoma" w:cs="Tahoma"/>
          <w:sz w:val="24"/>
          <w:szCs w:val="24"/>
        </w:rPr>
        <w:t xml:space="preserve"> at right to see which paper volumes (years) </w:t>
      </w:r>
      <w:r w:rsidRPr="00721F6E">
        <w:rPr>
          <w:rFonts w:ascii="Tahoma" w:hAnsi="Tahoma" w:cs="Tahoma"/>
          <w:sz w:val="24"/>
          <w:szCs w:val="24"/>
        </w:rPr>
        <w:t>are</w:t>
      </w:r>
      <w:r w:rsidRPr="00721F6E">
        <w:rPr>
          <w:rFonts w:ascii="Tahoma" w:hAnsi="Tahoma" w:cs="Tahoma"/>
          <w:sz w:val="28"/>
          <w:szCs w:val="24"/>
        </w:rPr>
        <w:t xml:space="preserve"> </w:t>
      </w:r>
      <w:r w:rsidRPr="00721F6E">
        <w:rPr>
          <w:rFonts w:ascii="Tahoma" w:hAnsi="Tahoma" w:cs="Tahoma"/>
          <w:szCs w:val="20"/>
        </w:rPr>
        <w:t>held on the shelves.</w:t>
      </w:r>
    </w:p>
    <w:p w:rsidR="001E1D9E" w:rsidRPr="00721F6E" w:rsidRDefault="000D27DE" w:rsidP="00C2582A">
      <w:pPr>
        <w:rPr>
          <w:rFonts w:ascii="Tahoma" w:hAnsi="Tahoma" w:cs="Tahoma"/>
          <w:szCs w:val="20"/>
        </w:rPr>
      </w:pPr>
      <w:r>
        <w:rPr>
          <w:noProof/>
        </w:rPr>
        <w:drawing>
          <wp:anchor distT="0" distB="0" distL="114300" distR="114300" simplePos="0" relativeHeight="251701248" behindDoc="1" locked="0" layoutInCell="1" allowOverlap="1" wp14:anchorId="2FC8C026" wp14:editId="438036D0">
            <wp:simplePos x="0" y="0"/>
            <wp:positionH relativeFrom="column">
              <wp:posOffset>10795</wp:posOffset>
            </wp:positionH>
            <wp:positionV relativeFrom="paragraph">
              <wp:posOffset>428625</wp:posOffset>
            </wp:positionV>
            <wp:extent cx="1132205" cy="685800"/>
            <wp:effectExtent l="19050" t="19050" r="10795" b="19050"/>
            <wp:wrapTight wrapText="bothSides">
              <wp:wrapPolygon edited="0">
                <wp:start x="-363" y="-600"/>
                <wp:lineTo x="-363" y="21600"/>
                <wp:lineTo x="21443" y="21600"/>
                <wp:lineTo x="21443" y="-600"/>
                <wp:lineTo x="-363" y="-600"/>
              </wp:wrapPolygon>
            </wp:wrapTight>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a:stretch>
                      <a:fillRect/>
                    </a:stretch>
                  </pic:blipFill>
                  <pic:spPr bwMode="auto">
                    <a:xfrm>
                      <a:off x="0" y="0"/>
                      <a:ext cx="1132205" cy="685800"/>
                    </a:xfrm>
                    <a:prstGeom prst="rect">
                      <a:avLst/>
                    </a:prstGeom>
                    <a:noFill/>
                    <a:ln w="9525">
                      <a:solidFill>
                        <a:schemeClr val="bg1">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3D1E57" w:rsidRPr="00721F6E">
        <w:rPr>
          <w:rFonts w:ascii="Tahoma" w:hAnsi="Tahoma" w:cs="Tahoma"/>
          <w:b/>
          <w:szCs w:val="20"/>
        </w:rPr>
        <w:t>Electronic Books</w:t>
      </w:r>
      <w:r w:rsidR="00995D1D" w:rsidRPr="00721F6E">
        <w:rPr>
          <w:rFonts w:ascii="Tahoma" w:hAnsi="Tahoma" w:cs="Tahoma"/>
          <w:szCs w:val="20"/>
        </w:rPr>
        <w:t xml:space="preserve"> – 3 methods of accessing</w:t>
      </w:r>
      <w:r w:rsidR="00721F6E" w:rsidRPr="00721F6E">
        <w:rPr>
          <w:rFonts w:ascii="Tahoma" w:hAnsi="Tahoma" w:cs="Tahoma"/>
          <w:szCs w:val="20"/>
        </w:rPr>
        <w:t>, all needing connection via a UF-</w:t>
      </w:r>
      <w:proofErr w:type="spellStart"/>
      <w:r w:rsidR="00721F6E" w:rsidRPr="00721F6E">
        <w:rPr>
          <w:rFonts w:ascii="Tahoma" w:hAnsi="Tahoma" w:cs="Tahoma"/>
          <w:szCs w:val="20"/>
        </w:rPr>
        <w:t>IPd</w:t>
      </w:r>
      <w:proofErr w:type="spellEnd"/>
      <w:r w:rsidR="00721F6E" w:rsidRPr="00721F6E">
        <w:rPr>
          <w:rFonts w:ascii="Tahoma" w:hAnsi="Tahoma" w:cs="Tahoma"/>
          <w:szCs w:val="20"/>
        </w:rPr>
        <w:t xml:space="preserve"> computer, VPN or proxy.</w:t>
      </w:r>
      <w:proofErr w:type="gramEnd"/>
    </w:p>
    <w:p w:rsidR="003D1E57" w:rsidRPr="00995D1D" w:rsidRDefault="003D1E57" w:rsidP="00995D1D">
      <w:pPr>
        <w:pStyle w:val="ListParagraph"/>
        <w:numPr>
          <w:ilvl w:val="0"/>
          <w:numId w:val="5"/>
        </w:numPr>
        <w:rPr>
          <w:rFonts w:ascii="Tahoma" w:hAnsi="Tahoma" w:cs="Tahoma"/>
        </w:rPr>
      </w:pPr>
      <w:r w:rsidRPr="00995D1D">
        <w:rPr>
          <w:rFonts w:ascii="Tahoma" w:hAnsi="Tahoma" w:cs="Tahoma"/>
        </w:rPr>
        <w:t xml:space="preserve">If you </w:t>
      </w:r>
      <w:r w:rsidRPr="00027ED9">
        <w:rPr>
          <w:rFonts w:ascii="Tahoma" w:hAnsi="Tahoma" w:cs="Tahoma"/>
          <w:b/>
        </w:rPr>
        <w:t>know which company/product controls a book</w:t>
      </w:r>
      <w:r w:rsidRPr="00995D1D">
        <w:rPr>
          <w:rFonts w:ascii="Tahoma" w:hAnsi="Tahoma" w:cs="Tahoma"/>
        </w:rPr>
        <w:t xml:space="preserve">, you can check the </w:t>
      </w:r>
      <w:proofErr w:type="spellStart"/>
      <w:r w:rsidRPr="00995D1D">
        <w:rPr>
          <w:rFonts w:ascii="Tahoma" w:hAnsi="Tahoma" w:cs="Tahoma"/>
        </w:rPr>
        <w:t>Ebooks</w:t>
      </w:r>
      <w:proofErr w:type="spellEnd"/>
      <w:r w:rsidRPr="00995D1D">
        <w:rPr>
          <w:rFonts w:ascii="Tahoma" w:hAnsi="Tahoma" w:cs="Tahoma"/>
        </w:rPr>
        <w:t xml:space="preserve"> link on the library’s homepage.</w:t>
      </w:r>
    </w:p>
    <w:p w:rsidR="00995D1D" w:rsidRPr="00C81A17" w:rsidRDefault="000D27DE" w:rsidP="00995D1D">
      <w:pPr>
        <w:pStyle w:val="ListParagraph"/>
        <w:rPr>
          <w:rFonts w:ascii="Tahoma" w:hAnsi="Tahoma" w:cs="Tahoma"/>
        </w:rPr>
      </w:pPr>
      <w:r>
        <w:rPr>
          <w:noProof/>
        </w:rPr>
        <mc:AlternateContent>
          <mc:Choice Requires="wps">
            <w:drawing>
              <wp:anchor distT="0" distB="0" distL="114300" distR="114300" simplePos="0" relativeHeight="251711488" behindDoc="0" locked="0" layoutInCell="1" allowOverlap="1" wp14:anchorId="42C880C5" wp14:editId="2100D06C">
                <wp:simplePos x="0" y="0"/>
                <wp:positionH relativeFrom="column">
                  <wp:posOffset>-1238250</wp:posOffset>
                </wp:positionH>
                <wp:positionV relativeFrom="paragraph">
                  <wp:posOffset>20320</wp:posOffset>
                </wp:positionV>
                <wp:extent cx="590550" cy="190500"/>
                <wp:effectExtent l="0" t="0" r="19050" b="19050"/>
                <wp:wrapNone/>
                <wp:docPr id="5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90500"/>
                        </a:xfrm>
                        <a:prstGeom prst="roundRect">
                          <a:avLst>
                            <a:gd name="adj" fmla="val 16667"/>
                          </a:avLst>
                        </a:prstGeom>
                        <a:noFill/>
                        <a:ln w="1905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26" style="position:absolute;margin-left:-97.5pt;margin-top:1.6pt;width:46.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" filled="f" strokecolor="fuchsia" strokeweight="1.5pt"/>
            </w:pict>
          </mc:Fallback>
        </mc:AlternateContent>
      </w:r>
    </w:p>
    <w:p w:rsidR="00995D1D" w:rsidRDefault="00995D1D" w:rsidP="00995D1D">
      <w:pPr>
        <w:pStyle w:val="ListParagraph"/>
        <w:numPr>
          <w:ilvl w:val="0"/>
          <w:numId w:val="5"/>
        </w:numPr>
        <w:rPr>
          <w:rFonts w:ascii="Tahoma" w:hAnsi="Tahoma" w:cs="Tahoma"/>
        </w:rPr>
      </w:pPr>
      <w:r w:rsidRPr="00C81A17">
        <w:rPr>
          <w:rFonts w:ascii="Tahoma" w:hAnsi="Tahoma" w:cs="Tahoma"/>
        </w:rPr>
        <w:t xml:space="preserve">Use the library catalog </w:t>
      </w:r>
    </w:p>
    <w:p w:rsidR="00AD3DE5" w:rsidRPr="00AD3DE5" w:rsidRDefault="000B0852" w:rsidP="00AD3DE5">
      <w:pPr>
        <w:pStyle w:val="ListParagraph"/>
        <w:rPr>
          <w:rFonts w:ascii="Tahoma" w:hAnsi="Tahoma" w:cs="Tahoma"/>
        </w:rPr>
      </w:pPr>
      <w:r>
        <w:rPr>
          <w:noProof/>
        </w:rPr>
        <w:drawing>
          <wp:anchor distT="0" distB="0" distL="114300" distR="114300" simplePos="0" relativeHeight="251894784" behindDoc="1" locked="0" layoutInCell="1" allowOverlap="1" wp14:anchorId="0EC24619" wp14:editId="4E07EEDE">
            <wp:simplePos x="0" y="0"/>
            <wp:positionH relativeFrom="column">
              <wp:posOffset>-304800</wp:posOffset>
            </wp:positionH>
            <wp:positionV relativeFrom="paragraph">
              <wp:posOffset>98425</wp:posOffset>
            </wp:positionV>
            <wp:extent cx="3581400" cy="361950"/>
            <wp:effectExtent l="19050" t="19050" r="19050" b="19050"/>
            <wp:wrapTight wrapText="bothSides">
              <wp:wrapPolygon edited="0">
                <wp:start x="-115" y="-1137"/>
                <wp:lineTo x="-115" y="21600"/>
                <wp:lineTo x="21600" y="21600"/>
                <wp:lineTo x="21600" y="-1137"/>
                <wp:lineTo x="-115" y="-113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581400" cy="36195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rsidR="00AD3DE5" w:rsidRPr="00C81A17" w:rsidRDefault="00721F6E" w:rsidP="00AD3DE5">
      <w:pPr>
        <w:pStyle w:val="ListParagraph"/>
        <w:rPr>
          <w:rFonts w:ascii="Tahoma" w:hAnsi="Tahoma" w:cs="Tahoma"/>
        </w:rPr>
      </w:pPr>
      <w:r>
        <w:rPr>
          <w:noProof/>
        </w:rPr>
        <w:drawing>
          <wp:anchor distT="0" distB="0" distL="114300" distR="114300" simplePos="0" relativeHeight="251895808" behindDoc="1" locked="0" layoutInCell="1" allowOverlap="1" wp14:anchorId="1CA31CDD" wp14:editId="38970C73">
            <wp:simplePos x="0" y="0"/>
            <wp:positionH relativeFrom="column">
              <wp:posOffset>-3533775</wp:posOffset>
            </wp:positionH>
            <wp:positionV relativeFrom="paragraph">
              <wp:posOffset>338455</wp:posOffset>
            </wp:positionV>
            <wp:extent cx="1323975" cy="940435"/>
            <wp:effectExtent l="19050" t="19050" r="28575" b="12065"/>
            <wp:wrapTight wrapText="bothSides">
              <wp:wrapPolygon edited="0">
                <wp:start x="-311" y="-438"/>
                <wp:lineTo x="-311" y="21440"/>
                <wp:lineTo x="21755" y="21440"/>
                <wp:lineTo x="21755" y="-438"/>
                <wp:lineTo x="-311" y="-43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323975" cy="940435"/>
                    </a:xfrm>
                    <a:prstGeom prst="rect">
                      <a:avLst/>
                    </a:prstGeom>
                    <a:ln>
                      <a:solidFill>
                        <a:schemeClr val="bg2">
                          <a:lumMod val="5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1" locked="0" layoutInCell="1" allowOverlap="1" wp14:anchorId="61EC183C" wp14:editId="396A9615">
            <wp:simplePos x="0" y="0"/>
            <wp:positionH relativeFrom="column">
              <wp:posOffset>-1543050</wp:posOffset>
            </wp:positionH>
            <wp:positionV relativeFrom="paragraph">
              <wp:posOffset>346075</wp:posOffset>
            </wp:positionV>
            <wp:extent cx="4514850" cy="919480"/>
            <wp:effectExtent l="19050" t="19050" r="19050" b="13970"/>
            <wp:wrapTight wrapText="bothSides">
              <wp:wrapPolygon edited="0">
                <wp:start x="-91" y="-448"/>
                <wp:lineTo x="-91" y="21481"/>
                <wp:lineTo x="21600" y="21481"/>
                <wp:lineTo x="21600" y="-448"/>
                <wp:lineTo x="-91" y="-44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514850" cy="919480"/>
                    </a:xfrm>
                    <a:prstGeom prst="rect">
                      <a:avLst/>
                    </a:prstGeom>
                    <a:ln>
                      <a:solidFill>
                        <a:schemeClr val="bg2">
                          <a:lumMod val="50000"/>
                        </a:schemeClr>
                      </a:solidFill>
                    </a:ln>
                  </pic:spPr>
                </pic:pic>
              </a:graphicData>
            </a:graphic>
            <wp14:sizeRelH relativeFrom="page">
              <wp14:pctWidth>0</wp14:pctWidth>
            </wp14:sizeRelH>
            <wp14:sizeRelV relativeFrom="page">
              <wp14:pctHeight>0</wp14:pctHeight>
            </wp14:sizeRelV>
          </wp:anchor>
        </w:drawing>
      </w:r>
      <w:r w:rsidR="000B0852">
        <w:rPr>
          <w:noProof/>
        </w:rPr>
        <mc:AlternateContent>
          <mc:Choice Requires="wps">
            <w:drawing>
              <wp:anchor distT="0" distB="0" distL="114300" distR="114300" simplePos="0" relativeHeight="251898880" behindDoc="0" locked="0" layoutInCell="1" allowOverlap="1" wp14:anchorId="490C66C4" wp14:editId="7BCF3D73">
                <wp:simplePos x="0" y="0"/>
                <wp:positionH relativeFrom="column">
                  <wp:posOffset>-2590800</wp:posOffset>
                </wp:positionH>
                <wp:positionV relativeFrom="paragraph">
                  <wp:posOffset>451485</wp:posOffset>
                </wp:positionV>
                <wp:extent cx="1152525" cy="152400"/>
                <wp:effectExtent l="38100" t="19050" r="9525" b="114300"/>
                <wp:wrapNone/>
                <wp:docPr id="20" name="Straight Arrow Connector 20"/>
                <wp:cNvGraphicFramePr/>
                <a:graphic xmlns:a="http://schemas.openxmlformats.org/drawingml/2006/main">
                  <a:graphicData uri="http://schemas.microsoft.com/office/word/2010/wordprocessingShape">
                    <wps:wsp>
                      <wps:cNvCnPr/>
                      <wps:spPr>
                        <a:xfrm flipH="1">
                          <a:off x="0" y="0"/>
                          <a:ext cx="1152525" cy="1524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04pt;margin-top:35.55pt;width:90.75pt;height:12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" strokecolor="red" strokeweight="2.25pt">
                <v:stroke endarrow="open"/>
              </v:shape>
            </w:pict>
          </mc:Fallback>
        </mc:AlternateContent>
      </w:r>
      <w:r w:rsidR="000B0852">
        <w:rPr>
          <w:noProof/>
        </w:rPr>
        <mc:AlternateContent>
          <mc:Choice Requires="wps">
            <w:drawing>
              <wp:anchor distT="0" distB="0" distL="114300" distR="114300" simplePos="0" relativeHeight="251896832" behindDoc="0" locked="0" layoutInCell="1" allowOverlap="1" wp14:anchorId="58755338" wp14:editId="28068182">
                <wp:simplePos x="0" y="0"/>
                <wp:positionH relativeFrom="column">
                  <wp:posOffset>-1590675</wp:posOffset>
                </wp:positionH>
                <wp:positionV relativeFrom="paragraph">
                  <wp:posOffset>184785</wp:posOffset>
                </wp:positionV>
                <wp:extent cx="152400" cy="266700"/>
                <wp:effectExtent l="38100" t="38100" r="19050"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152400" cy="2667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125.25pt;margin-top:14.55pt;width:12pt;height:21pt;flip:x y;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" strokecolor="red" strokeweight="2.25pt">
                <v:stroke endarrow="open"/>
              </v:shape>
            </w:pict>
          </mc:Fallback>
        </mc:AlternateContent>
      </w:r>
    </w:p>
    <w:p w:rsidR="00C81A17" w:rsidRPr="00C81A17" w:rsidRDefault="000D27DE" w:rsidP="00995D1D">
      <w:pPr>
        <w:pStyle w:val="ListParagraph"/>
        <w:numPr>
          <w:ilvl w:val="0"/>
          <w:numId w:val="5"/>
        </w:numPr>
        <w:rPr>
          <w:rFonts w:ascii="Tahoma" w:hAnsi="Tahoma" w:cs="Tahoma"/>
        </w:rPr>
      </w:pPr>
      <w:r>
        <w:rPr>
          <w:noProof/>
        </w:rPr>
        <w:drawing>
          <wp:anchor distT="0" distB="0" distL="114300" distR="114300" simplePos="0" relativeHeight="251900928" behindDoc="1" locked="0" layoutInCell="1" allowOverlap="1" wp14:anchorId="32677E79" wp14:editId="476BB775">
            <wp:simplePos x="0" y="0"/>
            <wp:positionH relativeFrom="column">
              <wp:posOffset>-200025</wp:posOffset>
            </wp:positionH>
            <wp:positionV relativeFrom="paragraph">
              <wp:posOffset>247650</wp:posOffset>
            </wp:positionV>
            <wp:extent cx="1339215" cy="1790700"/>
            <wp:effectExtent l="19050" t="19050" r="13335" b="19050"/>
            <wp:wrapTight wrapText="bothSides">
              <wp:wrapPolygon edited="0">
                <wp:start x="-307" y="-230"/>
                <wp:lineTo x="-307" y="21600"/>
                <wp:lineTo x="21508" y="21600"/>
                <wp:lineTo x="21508" y="-230"/>
                <wp:lineTo x="-307" y="-23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339215" cy="1790700"/>
                    </a:xfrm>
                    <a:prstGeom prst="rect">
                      <a:avLst/>
                    </a:prstGeom>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1" locked="0" layoutInCell="1" allowOverlap="1" wp14:anchorId="4F53A22B" wp14:editId="56811DF7">
            <wp:simplePos x="0" y="0"/>
            <wp:positionH relativeFrom="column">
              <wp:posOffset>1362075</wp:posOffset>
            </wp:positionH>
            <wp:positionV relativeFrom="paragraph">
              <wp:posOffset>1064895</wp:posOffset>
            </wp:positionV>
            <wp:extent cx="4876800" cy="769620"/>
            <wp:effectExtent l="19050" t="19050" r="19050" b="11430"/>
            <wp:wrapTight wrapText="bothSides">
              <wp:wrapPolygon edited="0">
                <wp:start x="-84" y="-535"/>
                <wp:lineTo x="-84" y="21386"/>
                <wp:lineTo x="21600" y="21386"/>
                <wp:lineTo x="21600" y="-535"/>
                <wp:lineTo x="-84" y="-53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876800" cy="769620"/>
                    </a:xfrm>
                    <a:prstGeom prst="rect">
                      <a:avLst/>
                    </a:prstGeom>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3D1E57" w:rsidRPr="00C81A17">
        <w:rPr>
          <w:rFonts w:ascii="Tahoma" w:hAnsi="Tahoma" w:cs="Tahoma"/>
        </w:rPr>
        <w:t xml:space="preserve">Use </w:t>
      </w:r>
      <w:r w:rsidR="00995D1D" w:rsidRPr="00C81A17">
        <w:rPr>
          <w:rFonts w:ascii="Tahoma" w:hAnsi="Tahoma" w:cs="Tahoma"/>
        </w:rPr>
        <w:t xml:space="preserve">the links in </w:t>
      </w:r>
      <w:r w:rsidR="003D1E57" w:rsidRPr="00C81A17">
        <w:rPr>
          <w:rFonts w:ascii="Tahoma" w:hAnsi="Tahoma" w:cs="Tahoma"/>
        </w:rPr>
        <w:t xml:space="preserve">my </w:t>
      </w:r>
      <w:proofErr w:type="spellStart"/>
      <w:r w:rsidR="003D1E57" w:rsidRPr="00C81A17">
        <w:rPr>
          <w:rFonts w:ascii="Tahoma" w:hAnsi="Tahoma" w:cs="Tahoma"/>
        </w:rPr>
        <w:t>LibGuide</w:t>
      </w:r>
      <w:proofErr w:type="spellEnd"/>
      <w:r w:rsidR="003D1E57" w:rsidRPr="00C81A17">
        <w:rPr>
          <w:rFonts w:ascii="Tahoma" w:hAnsi="Tahoma" w:cs="Tahoma"/>
        </w:rPr>
        <w:t xml:space="preserve"> for </w:t>
      </w:r>
      <w:r w:rsidR="00C36930" w:rsidRPr="00CF6EB3">
        <w:rPr>
          <w:rFonts w:ascii="Tahoma" w:hAnsi="Tahoma" w:cs="Tahoma"/>
          <w:b/>
        </w:rPr>
        <w:t>Public Health/Health Professions</w:t>
      </w:r>
      <w:r w:rsidR="00C36930">
        <w:rPr>
          <w:rFonts w:ascii="Tahoma" w:hAnsi="Tahoma" w:cs="Tahoma"/>
        </w:rPr>
        <w:t xml:space="preserve">, then for </w:t>
      </w:r>
      <w:r w:rsidR="003D1E57" w:rsidRPr="00CF6EB3">
        <w:rPr>
          <w:rFonts w:ascii="Tahoma" w:hAnsi="Tahoma" w:cs="Tahoma"/>
          <w:b/>
        </w:rPr>
        <w:t>Audiology</w:t>
      </w:r>
      <w:r w:rsidR="00CF6EB3" w:rsidRPr="00CF6EB3">
        <w:rPr>
          <w:rFonts w:ascii="Tahoma" w:hAnsi="Tahoma" w:cs="Tahoma"/>
        </w:rPr>
        <w:t>, then</w:t>
      </w:r>
      <w:r w:rsidR="00CF6EB3">
        <w:rPr>
          <w:rFonts w:ascii="Tahoma" w:hAnsi="Tahoma" w:cs="Tahoma"/>
          <w:b/>
        </w:rPr>
        <w:t xml:space="preserve"> Books</w:t>
      </w:r>
      <w:r w:rsidR="00CF6EB3" w:rsidRPr="00CF6EB3">
        <w:rPr>
          <w:rFonts w:ascii="Tahoma" w:hAnsi="Tahoma" w:cs="Tahoma"/>
        </w:rPr>
        <w:t xml:space="preserve"> tab</w:t>
      </w:r>
      <w:r w:rsidR="00721F6E">
        <w:rPr>
          <w:rFonts w:ascii="Tahoma" w:hAnsi="Tahoma" w:cs="Tahoma"/>
        </w:rPr>
        <w:t xml:space="preserve">. </w:t>
      </w:r>
    </w:p>
    <w:p w:rsidR="00C81A17" w:rsidRDefault="00C81A17" w:rsidP="00C81A17">
      <w:pPr>
        <w:rPr>
          <w:rFonts w:ascii="Tahoma" w:hAnsi="Tahoma" w:cs="Tahoma"/>
          <w:sz w:val="24"/>
          <w:szCs w:val="24"/>
        </w:rPr>
      </w:pPr>
    </w:p>
    <w:p w:rsidR="00C81A17" w:rsidRDefault="000D27DE" w:rsidP="00C81A17">
      <w:pPr>
        <w:rPr>
          <w:rFonts w:ascii="Tahoma" w:hAnsi="Tahoma" w:cs="Tahoma"/>
          <w:sz w:val="24"/>
          <w:szCs w:val="24"/>
        </w:rPr>
      </w:pPr>
      <w:r>
        <w:rPr>
          <w:noProof/>
        </w:rPr>
        <mc:AlternateContent>
          <mc:Choice Requires="wps">
            <w:drawing>
              <wp:anchor distT="0" distB="0" distL="114300" distR="114300" simplePos="0" relativeHeight="251712512" behindDoc="0" locked="0" layoutInCell="1" allowOverlap="1" wp14:anchorId="7FABBDBA" wp14:editId="7A9A9775">
                <wp:simplePos x="0" y="0"/>
                <wp:positionH relativeFrom="column">
                  <wp:posOffset>487045</wp:posOffset>
                </wp:positionH>
                <wp:positionV relativeFrom="paragraph">
                  <wp:posOffset>-288290</wp:posOffset>
                </wp:positionV>
                <wp:extent cx="371475" cy="228600"/>
                <wp:effectExtent l="0" t="0" r="28575" b="19050"/>
                <wp:wrapNone/>
                <wp:docPr id="5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28600"/>
                        </a:xfrm>
                        <a:prstGeom prst="roundRect">
                          <a:avLst>
                            <a:gd name="adj" fmla="val 16667"/>
                          </a:avLst>
                        </a:prstGeom>
                        <a:noFill/>
                        <a:ln w="1905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6" style="position:absolute;margin-left:38.35pt;margin-top:-22.7pt;width:29.2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" filled="f" strokecolor="fuchsia" strokeweight="1.5pt"/>
            </w:pict>
          </mc:Fallback>
        </mc:AlternateContent>
      </w:r>
      <w:r>
        <w:rPr>
          <w:noProof/>
        </w:rPr>
        <mc:AlternateContent>
          <mc:Choice Requires="wps">
            <w:drawing>
              <wp:anchor distT="0" distB="0" distL="114300" distR="114300" simplePos="0" relativeHeight="251710464" behindDoc="0" locked="0" layoutInCell="1" allowOverlap="1" wp14:anchorId="4DB63ECA" wp14:editId="6393AB24">
                <wp:simplePos x="0" y="0"/>
                <wp:positionH relativeFrom="column">
                  <wp:posOffset>-285750</wp:posOffset>
                </wp:positionH>
                <wp:positionV relativeFrom="paragraph">
                  <wp:posOffset>-41910</wp:posOffset>
                </wp:positionV>
                <wp:extent cx="295275" cy="0"/>
                <wp:effectExtent l="0" t="114300" r="0" b="133350"/>
                <wp:wrapNone/>
                <wp:docPr id="5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571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2.5pt;margin-top:-3.3pt;width:23.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" strokecolor="fuchsia" strokeweight="4.5pt">
                <v:stroke endarrow="block"/>
              </v:shape>
            </w:pict>
          </mc:Fallback>
        </mc:AlternateContent>
      </w:r>
      <w:r>
        <w:rPr>
          <w:noProof/>
        </w:rPr>
        <mc:AlternateContent>
          <mc:Choice Requires="wps">
            <w:drawing>
              <wp:anchor distT="0" distB="0" distL="114300" distR="114300" simplePos="0" relativeHeight="251940864" behindDoc="0" locked="0" layoutInCell="1" allowOverlap="1" wp14:anchorId="3319632A" wp14:editId="6FFE08FD">
                <wp:simplePos x="0" y="0"/>
                <wp:positionH relativeFrom="column">
                  <wp:posOffset>-1365885</wp:posOffset>
                </wp:positionH>
                <wp:positionV relativeFrom="paragraph">
                  <wp:posOffset>-103505</wp:posOffset>
                </wp:positionV>
                <wp:extent cx="457200" cy="219075"/>
                <wp:effectExtent l="0" t="0" r="19050" b="28575"/>
                <wp:wrapNone/>
                <wp:docPr id="3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roundRect">
                          <a:avLst>
                            <a:gd name="adj" fmla="val 16667"/>
                          </a:avLst>
                        </a:prstGeom>
                        <a:noFill/>
                        <a:ln w="1905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6" style="position:absolute;margin-left:-107.55pt;margin-top:-8.15pt;width:36pt;height:17.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" filled="f" strokecolor="fuchsia" strokeweight="1.5pt"/>
            </w:pict>
          </mc:Fallback>
        </mc:AlternateContent>
      </w:r>
    </w:p>
    <w:p w:rsidR="00C81A17" w:rsidRPr="00C81A17" w:rsidRDefault="004C165E" w:rsidP="00C81A17">
      <w:pPr>
        <w:rPr>
          <w:rFonts w:ascii="Tahoma" w:hAnsi="Tahoma" w:cs="Tahoma"/>
          <w:b/>
          <w:sz w:val="24"/>
          <w:szCs w:val="24"/>
        </w:rPr>
      </w:pPr>
      <w:r>
        <w:rPr>
          <w:noProof/>
        </w:rPr>
        <mc:AlternateContent>
          <mc:Choice Requires="wps">
            <w:drawing>
              <wp:anchor distT="0" distB="0" distL="114300" distR="114300" simplePos="0" relativeHeight="251706368" behindDoc="0" locked="0" layoutInCell="1" allowOverlap="1" wp14:anchorId="3FF6468E" wp14:editId="65FD9B69">
                <wp:simplePos x="0" y="0"/>
                <wp:positionH relativeFrom="column">
                  <wp:posOffset>-5494655</wp:posOffset>
                </wp:positionH>
                <wp:positionV relativeFrom="paragraph">
                  <wp:posOffset>130810</wp:posOffset>
                </wp:positionV>
                <wp:extent cx="1762125" cy="257175"/>
                <wp:effectExtent l="10795" t="9525" r="17780" b="9525"/>
                <wp:wrapNone/>
                <wp:docPr id="5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57175"/>
                        </a:xfrm>
                        <a:prstGeom prst="roundRect">
                          <a:avLst>
                            <a:gd name="adj" fmla="val 16667"/>
                          </a:avLst>
                        </a:prstGeom>
                        <a:noFill/>
                        <a:ln w="1905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26" style="position:absolute;margin-left:-432.65pt;margin-top:10.3pt;width:138.7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" filled="f" strokecolor="fuchsia" strokeweight="1.5pt"/>
            </w:pict>
          </mc:Fallback>
        </mc:AlternateContent>
      </w:r>
      <w:r w:rsidR="00C81A17" w:rsidRPr="00C81A17">
        <w:rPr>
          <w:rFonts w:ascii="Tahoma" w:hAnsi="Tahoma" w:cs="Tahoma"/>
          <w:b/>
          <w:sz w:val="24"/>
          <w:szCs w:val="24"/>
        </w:rPr>
        <w:t>Bibliographic Software</w:t>
      </w:r>
    </w:p>
    <w:p w:rsidR="00C81A17" w:rsidRPr="00E627D6" w:rsidRDefault="00C81A17" w:rsidP="00C81A17">
      <w:pPr>
        <w:rPr>
          <w:rFonts w:ascii="Tahoma" w:hAnsi="Tahoma" w:cs="Tahoma"/>
          <w:sz w:val="20"/>
        </w:rPr>
      </w:pPr>
      <w:r w:rsidRPr="00E627D6">
        <w:rPr>
          <w:rFonts w:ascii="Tahoma" w:hAnsi="Tahoma" w:cs="Tahoma"/>
          <w:sz w:val="20"/>
        </w:rPr>
        <w:t>Once you’ve found your items, you can use a bibliographic software package to create in-text citations and bibliographies/reference lists.</w:t>
      </w:r>
    </w:p>
    <w:p w:rsidR="00721F6E" w:rsidRDefault="000D27DE" w:rsidP="00C81A17">
      <w:pPr>
        <w:rPr>
          <w:rFonts w:ascii="Tahoma" w:hAnsi="Tahoma" w:cs="Tahoma"/>
          <w:sz w:val="20"/>
        </w:rPr>
      </w:pPr>
      <w:r>
        <w:rPr>
          <w:noProof/>
        </w:rPr>
        <mc:AlternateContent>
          <mc:Choice Requires="wps">
            <w:drawing>
              <wp:anchor distT="0" distB="0" distL="114300" distR="114300" simplePos="0" relativeHeight="251925504" behindDoc="0" locked="0" layoutInCell="1" allowOverlap="1" wp14:anchorId="4F1186D8" wp14:editId="6E6EEDA6">
                <wp:simplePos x="0" y="0"/>
                <wp:positionH relativeFrom="column">
                  <wp:posOffset>4991100</wp:posOffset>
                </wp:positionH>
                <wp:positionV relativeFrom="paragraph">
                  <wp:posOffset>1729740</wp:posOffset>
                </wp:positionV>
                <wp:extent cx="1019175" cy="257175"/>
                <wp:effectExtent l="0" t="0" r="28575" b="28575"/>
                <wp:wrapNone/>
                <wp:docPr id="51" name="Rounded Rectangle 51"/>
                <wp:cNvGraphicFramePr/>
                <a:graphic xmlns:a="http://schemas.openxmlformats.org/drawingml/2006/main">
                  <a:graphicData uri="http://schemas.microsoft.com/office/word/2010/wordprocessingShape">
                    <wps:wsp>
                      <wps:cNvSpPr/>
                      <wps:spPr>
                        <a:xfrm>
                          <a:off x="0" y="0"/>
                          <a:ext cx="1019175" cy="257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1" o:spid="_x0000_s1026" style="position:absolute;margin-left:393pt;margin-top:136.2pt;width:80.25pt;height:20.25pt;z-index:25192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" filled="f" strokecolor="red" strokeweight="2pt"/>
            </w:pict>
          </mc:Fallback>
        </mc:AlternateContent>
      </w:r>
      <w:r>
        <w:rPr>
          <w:noProof/>
        </w:rPr>
        <w:drawing>
          <wp:anchor distT="0" distB="0" distL="114300" distR="114300" simplePos="0" relativeHeight="251941888" behindDoc="1" locked="0" layoutInCell="1" allowOverlap="1" wp14:anchorId="3172069C" wp14:editId="7E744F42">
            <wp:simplePos x="0" y="0"/>
            <wp:positionH relativeFrom="column">
              <wp:posOffset>1257300</wp:posOffset>
            </wp:positionH>
            <wp:positionV relativeFrom="paragraph">
              <wp:posOffset>796290</wp:posOffset>
            </wp:positionV>
            <wp:extent cx="4838700" cy="1571625"/>
            <wp:effectExtent l="0" t="0" r="0" b="9525"/>
            <wp:wrapTight wrapText="bothSides">
              <wp:wrapPolygon edited="0">
                <wp:start x="0" y="0"/>
                <wp:lineTo x="0" y="21469"/>
                <wp:lineTo x="21515" y="21469"/>
                <wp:lineTo x="2151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838700" cy="1571625"/>
                    </a:xfrm>
                    <a:prstGeom prst="rect">
                      <a:avLst/>
                    </a:prstGeom>
                  </pic:spPr>
                </pic:pic>
              </a:graphicData>
            </a:graphic>
            <wp14:sizeRelH relativeFrom="page">
              <wp14:pctWidth>0</wp14:pctWidth>
            </wp14:sizeRelH>
            <wp14:sizeRelV relativeFrom="page">
              <wp14:pctHeight>0</wp14:pctHeight>
            </wp14:sizeRelV>
          </wp:anchor>
        </w:drawing>
      </w:r>
      <w:r w:rsidR="00C81A17" w:rsidRPr="00E627D6">
        <w:rPr>
          <w:rFonts w:ascii="Tahoma" w:hAnsi="Tahoma" w:cs="Tahoma"/>
          <w:b/>
          <w:sz w:val="20"/>
        </w:rPr>
        <w:t>EndNote-</w:t>
      </w:r>
      <w:r w:rsidR="00C81A17" w:rsidRPr="00E627D6">
        <w:rPr>
          <w:rFonts w:ascii="Tahoma" w:hAnsi="Tahoma" w:cs="Tahoma"/>
          <w:sz w:val="20"/>
        </w:rPr>
        <w:t xml:space="preserve"> purchase is your responsibility but l</w:t>
      </w:r>
      <w:r w:rsidR="00550507" w:rsidRPr="00E627D6">
        <w:rPr>
          <w:rFonts w:ascii="Tahoma" w:hAnsi="Tahoma" w:cs="Tahoma"/>
          <w:sz w:val="20"/>
        </w:rPr>
        <w:t xml:space="preserve"> and my HSC librarian colleagues</w:t>
      </w:r>
      <w:r w:rsidR="00C81A17" w:rsidRPr="00E627D6">
        <w:rPr>
          <w:rFonts w:ascii="Tahoma" w:hAnsi="Tahoma" w:cs="Tahoma"/>
          <w:sz w:val="20"/>
        </w:rPr>
        <w:t xml:space="preserve"> will make “house-calls” </w:t>
      </w:r>
      <w:r w:rsidR="00550507" w:rsidRPr="00E627D6">
        <w:rPr>
          <w:rFonts w:ascii="Tahoma" w:hAnsi="Tahoma" w:cs="Tahoma"/>
          <w:sz w:val="20"/>
        </w:rPr>
        <w:t>(</w:t>
      </w:r>
      <w:r w:rsidR="00C81A17" w:rsidRPr="00E627D6">
        <w:rPr>
          <w:rFonts w:ascii="Tahoma" w:hAnsi="Tahoma" w:cs="Tahoma"/>
          <w:sz w:val="20"/>
        </w:rPr>
        <w:t>consult with you</w:t>
      </w:r>
      <w:r w:rsidR="000E333A" w:rsidRPr="00E627D6">
        <w:rPr>
          <w:rFonts w:ascii="Tahoma" w:hAnsi="Tahoma" w:cs="Tahoma"/>
          <w:sz w:val="20"/>
        </w:rPr>
        <w:t xml:space="preserve"> in you</w:t>
      </w:r>
      <w:r w:rsidR="00C81A17" w:rsidRPr="00E627D6">
        <w:rPr>
          <w:rFonts w:ascii="Tahoma" w:hAnsi="Tahoma" w:cs="Tahoma"/>
          <w:sz w:val="20"/>
        </w:rPr>
        <w:t>r office</w:t>
      </w:r>
      <w:r w:rsidR="00550507" w:rsidRPr="00E627D6">
        <w:rPr>
          <w:rFonts w:ascii="Tahoma" w:hAnsi="Tahoma" w:cs="Tahoma"/>
          <w:sz w:val="20"/>
        </w:rPr>
        <w:t>)</w:t>
      </w:r>
      <w:r w:rsidR="00C81A17" w:rsidRPr="00E627D6">
        <w:rPr>
          <w:rFonts w:ascii="Tahoma" w:hAnsi="Tahoma" w:cs="Tahoma"/>
          <w:sz w:val="20"/>
        </w:rPr>
        <w:t xml:space="preserve"> to show you how to use the software.</w:t>
      </w:r>
      <w:r w:rsidR="00092ABB" w:rsidRPr="00E627D6">
        <w:rPr>
          <w:rFonts w:ascii="Tahoma" w:hAnsi="Tahoma" w:cs="Tahoma"/>
          <w:sz w:val="20"/>
        </w:rPr>
        <w:t xml:space="preserve"> </w:t>
      </w:r>
      <w:proofErr w:type="gramStart"/>
      <w:r w:rsidR="00092ABB" w:rsidRPr="00E627D6">
        <w:rPr>
          <w:rFonts w:ascii="Tahoma" w:hAnsi="Tahoma" w:cs="Tahoma"/>
          <w:sz w:val="20"/>
        </w:rPr>
        <w:t>Version X</w:t>
      </w:r>
      <w:r w:rsidR="008F0DCA" w:rsidRPr="00E627D6">
        <w:rPr>
          <w:rFonts w:ascii="Tahoma" w:hAnsi="Tahoma" w:cs="Tahoma"/>
          <w:sz w:val="20"/>
        </w:rPr>
        <w:t>5</w:t>
      </w:r>
      <w:r w:rsidR="00092ABB" w:rsidRPr="00E627D6">
        <w:rPr>
          <w:rFonts w:ascii="Tahoma" w:hAnsi="Tahoma" w:cs="Tahoma"/>
          <w:sz w:val="20"/>
        </w:rPr>
        <w:t xml:space="preserve"> (aka 1</w:t>
      </w:r>
      <w:r w:rsidR="008F0DCA" w:rsidRPr="00E627D6">
        <w:rPr>
          <w:rFonts w:ascii="Tahoma" w:hAnsi="Tahoma" w:cs="Tahoma"/>
          <w:sz w:val="20"/>
        </w:rPr>
        <w:t>5</w:t>
      </w:r>
      <w:r w:rsidR="00092ABB" w:rsidRPr="00E627D6">
        <w:rPr>
          <w:rFonts w:ascii="Tahoma" w:hAnsi="Tahoma" w:cs="Tahoma"/>
          <w:sz w:val="20"/>
        </w:rPr>
        <w:t xml:space="preserve">) released </w:t>
      </w:r>
      <w:r w:rsidR="008F0DCA" w:rsidRPr="00E627D6">
        <w:rPr>
          <w:rFonts w:ascii="Tahoma" w:hAnsi="Tahoma" w:cs="Tahoma"/>
          <w:sz w:val="20"/>
        </w:rPr>
        <w:t>several</w:t>
      </w:r>
      <w:r w:rsidR="00092ABB" w:rsidRPr="00E627D6">
        <w:rPr>
          <w:rFonts w:ascii="Tahoma" w:hAnsi="Tahoma" w:cs="Tahoma"/>
          <w:sz w:val="20"/>
        </w:rPr>
        <w:t xml:space="preserve"> weeks ago</w:t>
      </w:r>
      <w:r w:rsidR="00272E6E" w:rsidRPr="00E627D6">
        <w:rPr>
          <w:rFonts w:ascii="Tahoma" w:hAnsi="Tahoma" w:cs="Tahoma"/>
          <w:sz w:val="20"/>
        </w:rPr>
        <w:t>.</w:t>
      </w:r>
      <w:proofErr w:type="gramEnd"/>
      <w:r w:rsidR="00272E6E" w:rsidRPr="00E627D6">
        <w:rPr>
          <w:rFonts w:ascii="Tahoma" w:hAnsi="Tahoma" w:cs="Tahoma"/>
          <w:sz w:val="20"/>
        </w:rPr>
        <w:t xml:space="preserve"> Versions of EndNote lower than X4 have</w:t>
      </w:r>
      <w:r w:rsidR="00D21645" w:rsidRPr="00E627D6">
        <w:rPr>
          <w:rFonts w:ascii="Tahoma" w:hAnsi="Tahoma" w:cs="Tahoma"/>
          <w:sz w:val="20"/>
        </w:rPr>
        <w:t xml:space="preserve"> had</w:t>
      </w:r>
      <w:r w:rsidR="00272E6E" w:rsidRPr="00E627D6">
        <w:rPr>
          <w:rFonts w:ascii="Tahoma" w:hAnsi="Tahoma" w:cs="Tahoma"/>
          <w:sz w:val="20"/>
        </w:rPr>
        <w:t xml:space="preserve"> issues with</w:t>
      </w:r>
      <w:r w:rsidR="00092ABB" w:rsidRPr="00E627D6">
        <w:rPr>
          <w:rFonts w:ascii="Tahoma" w:hAnsi="Tahoma" w:cs="Tahoma"/>
          <w:sz w:val="20"/>
        </w:rPr>
        <w:t xml:space="preserve"> versions of Word below 2010 and I</w:t>
      </w:r>
      <w:r w:rsidR="00272E6E" w:rsidRPr="00E627D6">
        <w:rPr>
          <w:rFonts w:ascii="Tahoma" w:hAnsi="Tahoma" w:cs="Tahoma"/>
          <w:sz w:val="20"/>
        </w:rPr>
        <w:t xml:space="preserve">nternet </w:t>
      </w:r>
      <w:r w:rsidR="00092ABB" w:rsidRPr="00E627D6">
        <w:rPr>
          <w:rFonts w:ascii="Tahoma" w:hAnsi="Tahoma" w:cs="Tahoma"/>
          <w:sz w:val="20"/>
        </w:rPr>
        <w:t>E</w:t>
      </w:r>
      <w:r w:rsidR="00272E6E" w:rsidRPr="00E627D6">
        <w:rPr>
          <w:rFonts w:ascii="Tahoma" w:hAnsi="Tahoma" w:cs="Tahoma"/>
          <w:sz w:val="20"/>
        </w:rPr>
        <w:t>xplorer</w:t>
      </w:r>
      <w:r w:rsidR="00092ABB" w:rsidRPr="00E627D6">
        <w:rPr>
          <w:rFonts w:ascii="Tahoma" w:hAnsi="Tahoma" w:cs="Tahoma"/>
          <w:sz w:val="20"/>
        </w:rPr>
        <w:t xml:space="preserve"> </w:t>
      </w:r>
      <w:r w:rsidR="00272E6E" w:rsidRPr="00E627D6">
        <w:rPr>
          <w:rFonts w:ascii="Tahoma" w:hAnsi="Tahoma" w:cs="Tahoma"/>
          <w:sz w:val="20"/>
        </w:rPr>
        <w:t>below 7.</w:t>
      </w:r>
    </w:p>
    <w:p w:rsidR="00D21645" w:rsidRDefault="00D21645" w:rsidP="00C81A17">
      <w:pPr>
        <w:rPr>
          <w:rFonts w:ascii="Tahoma" w:hAnsi="Tahoma" w:cs="Tahoma"/>
          <w:sz w:val="24"/>
          <w:szCs w:val="24"/>
        </w:rPr>
      </w:pPr>
      <w:r w:rsidRPr="000D27DE">
        <w:rPr>
          <w:rFonts w:ascii="Tahoma" w:hAnsi="Tahoma" w:cs="Tahoma"/>
          <w:b/>
          <w:sz w:val="20"/>
          <w:szCs w:val="24"/>
        </w:rPr>
        <w:t>EndNote Web</w:t>
      </w:r>
      <w:r w:rsidRPr="000D27DE">
        <w:rPr>
          <w:rFonts w:ascii="Tahoma" w:hAnsi="Tahoma" w:cs="Tahoma"/>
          <w:sz w:val="20"/>
          <w:szCs w:val="24"/>
        </w:rPr>
        <w:t xml:space="preserve"> from the library’s Databases page, </w:t>
      </w:r>
      <w:proofErr w:type="gramStart"/>
      <w:r w:rsidRPr="000D27DE">
        <w:rPr>
          <w:rFonts w:ascii="Tahoma" w:hAnsi="Tahoma" w:cs="Tahoma"/>
          <w:sz w:val="20"/>
          <w:szCs w:val="24"/>
        </w:rPr>
        <w:t>select</w:t>
      </w:r>
      <w:proofErr w:type="gramEnd"/>
      <w:r w:rsidRPr="000D27DE">
        <w:rPr>
          <w:rFonts w:ascii="Tahoma" w:hAnsi="Tahoma" w:cs="Tahoma"/>
          <w:sz w:val="20"/>
          <w:szCs w:val="24"/>
        </w:rPr>
        <w:t xml:space="preserve"> </w:t>
      </w:r>
      <w:r w:rsidRPr="000D27DE">
        <w:rPr>
          <w:rFonts w:ascii="Tahoma" w:hAnsi="Tahoma" w:cs="Tahoma"/>
          <w:b/>
          <w:sz w:val="20"/>
          <w:szCs w:val="24"/>
        </w:rPr>
        <w:t>Web of Scien</w:t>
      </w:r>
      <w:r w:rsidRPr="00E627D6">
        <w:rPr>
          <w:rFonts w:ascii="Tahoma" w:hAnsi="Tahoma" w:cs="Tahoma"/>
          <w:b/>
          <w:szCs w:val="24"/>
        </w:rPr>
        <w:t>ce</w:t>
      </w:r>
    </w:p>
    <w:p w:rsidR="00D21645" w:rsidRPr="00E627D6" w:rsidRDefault="00C94395" w:rsidP="00C81A17">
      <w:pPr>
        <w:rPr>
          <w:rFonts w:ascii="Tahoma" w:hAnsi="Tahoma" w:cs="Tahoma"/>
          <w:sz w:val="20"/>
          <w:szCs w:val="24"/>
        </w:rPr>
      </w:pPr>
      <w:r w:rsidRPr="00E627D6">
        <w:rPr>
          <w:noProof/>
          <w:sz w:val="18"/>
        </w:rPr>
        <w:drawing>
          <wp:anchor distT="0" distB="0" distL="114300" distR="114300" simplePos="0" relativeHeight="251926528" behindDoc="1" locked="0" layoutInCell="1" allowOverlap="1" wp14:anchorId="6D71073C" wp14:editId="242F6CD4">
            <wp:simplePos x="0" y="0"/>
            <wp:positionH relativeFrom="column">
              <wp:posOffset>4438015</wp:posOffset>
            </wp:positionH>
            <wp:positionV relativeFrom="paragraph">
              <wp:posOffset>277495</wp:posOffset>
            </wp:positionV>
            <wp:extent cx="1511935" cy="1995805"/>
            <wp:effectExtent l="19050" t="19050" r="12065" b="23495"/>
            <wp:wrapTight wrapText="bothSides">
              <wp:wrapPolygon edited="0">
                <wp:start x="-272" y="-206"/>
                <wp:lineTo x="-272" y="21648"/>
                <wp:lineTo x="21500" y="21648"/>
                <wp:lineTo x="21500" y="-206"/>
                <wp:lineTo x="-272" y="-206"/>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511935" cy="199580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8D4D37" w:rsidRPr="00E627D6">
        <w:rPr>
          <w:noProof/>
          <w:sz w:val="18"/>
        </w:rPr>
        <w:drawing>
          <wp:anchor distT="0" distB="0" distL="114300" distR="114300" simplePos="0" relativeHeight="251922432" behindDoc="1" locked="0" layoutInCell="1" allowOverlap="1" wp14:anchorId="18A03FA1" wp14:editId="56B5B743">
            <wp:simplePos x="0" y="0"/>
            <wp:positionH relativeFrom="column">
              <wp:posOffset>28575</wp:posOffset>
            </wp:positionH>
            <wp:positionV relativeFrom="paragraph">
              <wp:posOffset>219075</wp:posOffset>
            </wp:positionV>
            <wp:extent cx="3667125" cy="963295"/>
            <wp:effectExtent l="19050" t="19050" r="28575" b="27305"/>
            <wp:wrapTight wrapText="bothSides">
              <wp:wrapPolygon edited="0">
                <wp:start x="-112" y="-427"/>
                <wp:lineTo x="-112" y="21785"/>
                <wp:lineTo x="21656" y="21785"/>
                <wp:lineTo x="21656" y="-427"/>
                <wp:lineTo x="-112" y="-427"/>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667125" cy="96329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D21645" w:rsidRPr="00E627D6">
        <w:rPr>
          <w:rFonts w:ascii="Tahoma" w:hAnsi="Tahoma" w:cs="Tahoma"/>
          <w:sz w:val="20"/>
          <w:szCs w:val="24"/>
        </w:rPr>
        <w:t xml:space="preserve">Near the top of the resulting page, select </w:t>
      </w:r>
      <w:r w:rsidR="00D21645" w:rsidRPr="00E627D6">
        <w:rPr>
          <w:rFonts w:ascii="Tahoma" w:hAnsi="Tahoma" w:cs="Tahoma"/>
          <w:b/>
          <w:sz w:val="20"/>
          <w:szCs w:val="24"/>
        </w:rPr>
        <w:t>My EndNote Web</w:t>
      </w:r>
    </w:p>
    <w:p w:rsidR="00D21645" w:rsidRDefault="00C94395" w:rsidP="00C81A17">
      <w:pPr>
        <w:rPr>
          <w:noProof/>
        </w:rPr>
      </w:pPr>
      <w:r>
        <w:rPr>
          <w:noProof/>
        </w:rPr>
        <mc:AlternateContent>
          <mc:Choice Requires="wps">
            <w:drawing>
              <wp:anchor distT="0" distB="0" distL="114300" distR="114300" simplePos="0" relativeHeight="251936768" behindDoc="0" locked="0" layoutInCell="1" allowOverlap="1" wp14:anchorId="144472E3" wp14:editId="20F8375F">
                <wp:simplePos x="0" y="0"/>
                <wp:positionH relativeFrom="column">
                  <wp:posOffset>-1753235</wp:posOffset>
                </wp:positionH>
                <wp:positionV relativeFrom="paragraph">
                  <wp:posOffset>302895</wp:posOffset>
                </wp:positionV>
                <wp:extent cx="781050" cy="200025"/>
                <wp:effectExtent l="0" t="0" r="19050" b="28575"/>
                <wp:wrapNone/>
                <wp:docPr id="49" name="Rounded Rectangle 49"/>
                <wp:cNvGraphicFramePr/>
                <a:graphic xmlns:a="http://schemas.openxmlformats.org/drawingml/2006/main">
                  <a:graphicData uri="http://schemas.microsoft.com/office/word/2010/wordprocessingShape">
                    <wps:wsp>
                      <wps:cNvSpPr/>
                      <wps:spPr>
                        <a:xfrm>
                          <a:off x="0" y="0"/>
                          <a:ext cx="78105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 o:spid="_x0000_s1026" style="position:absolute;margin-left:-138.05pt;margin-top:23.85pt;width:61.5pt;height:15.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" filled="f" strokecolor="red" strokeweight="2pt"/>
            </w:pict>
          </mc:Fallback>
        </mc:AlternateContent>
      </w:r>
    </w:p>
    <w:p w:rsidR="00D21645" w:rsidRDefault="00D21645" w:rsidP="00C81A17">
      <w:pPr>
        <w:rPr>
          <w:noProof/>
        </w:rPr>
      </w:pPr>
    </w:p>
    <w:p w:rsidR="00D21645" w:rsidRDefault="00D21645" w:rsidP="00C81A17">
      <w:pPr>
        <w:rPr>
          <w:noProof/>
        </w:rPr>
      </w:pPr>
    </w:p>
    <w:p w:rsidR="00D21645" w:rsidRPr="00E627D6" w:rsidRDefault="002A7399" w:rsidP="00C81A17">
      <w:pPr>
        <w:rPr>
          <w:rFonts w:ascii="Tahoma" w:hAnsi="Tahoma" w:cs="Tahoma"/>
          <w:sz w:val="20"/>
          <w:szCs w:val="24"/>
        </w:rPr>
      </w:pPr>
      <w:r w:rsidRPr="00E627D6">
        <w:rPr>
          <w:rFonts w:ascii="Tahoma" w:hAnsi="Tahoma" w:cs="Tahoma"/>
          <w:sz w:val="20"/>
          <w:szCs w:val="24"/>
        </w:rPr>
        <w:t xml:space="preserve">Register </w:t>
      </w:r>
      <w:r w:rsidRPr="00E627D6">
        <w:rPr>
          <w:rFonts w:ascii="Tahoma" w:hAnsi="Tahoma" w:cs="Tahoma"/>
          <w:sz w:val="20"/>
          <w:szCs w:val="24"/>
          <w:u w:val="single"/>
        </w:rPr>
        <w:t>on campus</w:t>
      </w:r>
      <w:r w:rsidRPr="00E627D6">
        <w:rPr>
          <w:rFonts w:ascii="Tahoma" w:hAnsi="Tahoma" w:cs="Tahoma"/>
          <w:sz w:val="20"/>
          <w:szCs w:val="24"/>
        </w:rPr>
        <w:t>. You’ll be able to access off campus, but registration should be done on a computer with a UF IP address—</w:t>
      </w:r>
      <w:proofErr w:type="spellStart"/>
      <w:r w:rsidRPr="00E627D6">
        <w:rPr>
          <w:rFonts w:ascii="Tahoma" w:hAnsi="Tahoma" w:cs="Tahoma"/>
          <w:sz w:val="20"/>
          <w:szCs w:val="24"/>
        </w:rPr>
        <w:t>ie</w:t>
      </w:r>
      <w:proofErr w:type="spellEnd"/>
      <w:r w:rsidRPr="00E627D6">
        <w:rPr>
          <w:rFonts w:ascii="Tahoma" w:hAnsi="Tahoma" w:cs="Tahoma"/>
          <w:sz w:val="20"/>
          <w:szCs w:val="24"/>
        </w:rPr>
        <w:t xml:space="preserve"> on campus.</w:t>
      </w:r>
    </w:p>
    <w:p w:rsidR="00C14CBD" w:rsidRPr="00E627D6" w:rsidRDefault="00C94395" w:rsidP="00C81A17">
      <w:pPr>
        <w:rPr>
          <w:rFonts w:ascii="Tahoma" w:hAnsi="Tahoma" w:cs="Tahoma"/>
          <w:sz w:val="20"/>
          <w:szCs w:val="24"/>
        </w:rPr>
      </w:pPr>
      <w:r>
        <w:rPr>
          <w:noProof/>
        </w:rPr>
        <w:drawing>
          <wp:anchor distT="0" distB="0" distL="114300" distR="114300" simplePos="0" relativeHeight="251927552" behindDoc="1" locked="0" layoutInCell="1" allowOverlap="1" wp14:anchorId="7FB200CA" wp14:editId="6AD53BB1">
            <wp:simplePos x="0" y="0"/>
            <wp:positionH relativeFrom="column">
              <wp:posOffset>-381000</wp:posOffset>
            </wp:positionH>
            <wp:positionV relativeFrom="paragraph">
              <wp:posOffset>506095</wp:posOffset>
            </wp:positionV>
            <wp:extent cx="5943600" cy="2561590"/>
            <wp:effectExtent l="19050" t="19050" r="19050" b="10160"/>
            <wp:wrapTight wrapText="bothSides">
              <wp:wrapPolygon edited="0">
                <wp:start x="-69" y="-161"/>
                <wp:lineTo x="-69" y="21525"/>
                <wp:lineTo x="21600" y="21525"/>
                <wp:lineTo x="21600" y="-161"/>
                <wp:lineTo x="-69" y="-161"/>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256159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roofErr w:type="gramStart"/>
      <w:r w:rsidR="002A7399" w:rsidRPr="00E627D6">
        <w:rPr>
          <w:rFonts w:ascii="Tahoma" w:hAnsi="Tahoma" w:cs="Tahoma"/>
          <w:sz w:val="20"/>
          <w:szCs w:val="24"/>
        </w:rPr>
        <w:t>Search and select results to send to your EndNote Web library.</w:t>
      </w:r>
      <w:proofErr w:type="gramEnd"/>
      <w:r w:rsidR="00D16CD7" w:rsidRPr="00E627D6">
        <w:rPr>
          <w:rFonts w:ascii="Tahoma" w:hAnsi="Tahoma" w:cs="Tahoma"/>
          <w:sz w:val="20"/>
          <w:szCs w:val="24"/>
        </w:rPr>
        <w:t xml:space="preserve"> Click on EndNote Web beside “Save to” above the results.</w:t>
      </w:r>
    </w:p>
    <w:p w:rsidR="00C14CBD" w:rsidRDefault="00C14CBD" w:rsidP="00C81A17">
      <w:pPr>
        <w:rPr>
          <w:rFonts w:ascii="Tahoma" w:hAnsi="Tahoma" w:cs="Tahoma"/>
          <w:sz w:val="24"/>
          <w:szCs w:val="24"/>
        </w:rPr>
      </w:pPr>
    </w:p>
    <w:p w:rsidR="00C14CBD" w:rsidRDefault="00C14CBD" w:rsidP="00C81A17">
      <w:pPr>
        <w:rPr>
          <w:rFonts w:ascii="Tahoma" w:hAnsi="Tahoma" w:cs="Tahoma"/>
          <w:sz w:val="24"/>
          <w:szCs w:val="24"/>
        </w:rPr>
      </w:pPr>
    </w:p>
    <w:p w:rsidR="002A7399" w:rsidRDefault="002A7399" w:rsidP="00C81A17">
      <w:pPr>
        <w:rPr>
          <w:rFonts w:ascii="Tahoma" w:hAnsi="Tahoma" w:cs="Tahoma"/>
          <w:sz w:val="24"/>
          <w:szCs w:val="24"/>
        </w:rPr>
      </w:pPr>
    </w:p>
    <w:p w:rsidR="002A7399" w:rsidRDefault="00D16CD7" w:rsidP="00C81A17">
      <w:pP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934720" behindDoc="0" locked="0" layoutInCell="1" allowOverlap="1" wp14:anchorId="2BAB865D" wp14:editId="6E4E6437">
                <wp:simplePos x="0" y="0"/>
                <wp:positionH relativeFrom="column">
                  <wp:posOffset>-2828925</wp:posOffset>
                </wp:positionH>
                <wp:positionV relativeFrom="paragraph">
                  <wp:posOffset>76200</wp:posOffset>
                </wp:positionV>
                <wp:extent cx="1009650" cy="238125"/>
                <wp:effectExtent l="0" t="0" r="19050" b="28575"/>
                <wp:wrapNone/>
                <wp:docPr id="70" name="Rounded Rectangle 70"/>
                <wp:cNvGraphicFramePr/>
                <a:graphic xmlns:a="http://schemas.openxmlformats.org/drawingml/2006/main">
                  <a:graphicData uri="http://schemas.microsoft.com/office/word/2010/wordprocessingShape">
                    <wps:wsp>
                      <wps:cNvSpPr/>
                      <wps:spPr>
                        <a:xfrm>
                          <a:off x="0" y="0"/>
                          <a:ext cx="100965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0" o:spid="_x0000_s1026" style="position:absolute;margin-left:-222.75pt;margin-top:6pt;width:79.5pt;height:18.7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" filled="f" strokecolor="red" strokeweight="2pt"/>
            </w:pict>
          </mc:Fallback>
        </mc:AlternateContent>
      </w:r>
    </w:p>
    <w:p w:rsidR="002A7399" w:rsidRDefault="002A7399" w:rsidP="00C81A17">
      <w:pPr>
        <w:rPr>
          <w:rFonts w:ascii="Tahoma" w:hAnsi="Tahoma" w:cs="Tahoma"/>
          <w:sz w:val="24"/>
          <w:szCs w:val="24"/>
        </w:rPr>
      </w:pPr>
    </w:p>
    <w:p w:rsidR="002A7399" w:rsidRDefault="002A7399" w:rsidP="00C81A17">
      <w:pPr>
        <w:rPr>
          <w:rFonts w:ascii="Tahoma" w:hAnsi="Tahoma" w:cs="Tahoma"/>
          <w:sz w:val="24"/>
          <w:szCs w:val="24"/>
        </w:rPr>
      </w:pPr>
    </w:p>
    <w:p w:rsidR="002A7399" w:rsidRDefault="00C94395" w:rsidP="00C81A17">
      <w:pPr>
        <w:rPr>
          <w:rFonts w:ascii="Tahoma" w:hAnsi="Tahoma" w:cs="Tahoma"/>
          <w:sz w:val="24"/>
          <w:szCs w:val="24"/>
        </w:rPr>
      </w:pPr>
      <w:r>
        <w:rPr>
          <w:noProof/>
        </w:rPr>
        <mc:AlternateContent>
          <mc:Choice Requires="wps">
            <w:drawing>
              <wp:anchor distT="0" distB="0" distL="114300" distR="114300" simplePos="0" relativeHeight="251945984" behindDoc="0" locked="0" layoutInCell="1" allowOverlap="1" wp14:anchorId="586EEF73" wp14:editId="32E4F08F">
                <wp:simplePos x="0" y="0"/>
                <wp:positionH relativeFrom="column">
                  <wp:posOffset>-4105275</wp:posOffset>
                </wp:positionH>
                <wp:positionV relativeFrom="paragraph">
                  <wp:posOffset>211455</wp:posOffset>
                </wp:positionV>
                <wp:extent cx="190500" cy="142875"/>
                <wp:effectExtent l="0" t="0" r="19050" b="28575"/>
                <wp:wrapNone/>
                <wp:docPr id="46" name="Rounded Rectangle 46"/>
                <wp:cNvGraphicFramePr/>
                <a:graphic xmlns:a="http://schemas.openxmlformats.org/drawingml/2006/main">
                  <a:graphicData uri="http://schemas.microsoft.com/office/word/2010/wordprocessingShape">
                    <wps:wsp>
                      <wps:cNvSpPr/>
                      <wps:spPr>
                        <a:xfrm>
                          <a:off x="0" y="0"/>
                          <a:ext cx="19050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26" style="position:absolute;margin-left:-323.25pt;margin-top:16.65pt;width:15pt;height:11.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" filled="f" strokecolor="red" strokeweight="2pt"/>
            </w:pict>
          </mc:Fallback>
        </mc:AlternateContent>
      </w:r>
    </w:p>
    <w:p w:rsidR="002A7399" w:rsidRDefault="002A7399" w:rsidP="00C81A17">
      <w:pPr>
        <w:rPr>
          <w:rFonts w:ascii="Tahoma" w:hAnsi="Tahoma" w:cs="Tahoma"/>
          <w:sz w:val="24"/>
          <w:szCs w:val="24"/>
        </w:rPr>
      </w:pPr>
    </w:p>
    <w:p w:rsidR="005442E0" w:rsidRDefault="00E627D6" w:rsidP="00C81A17">
      <w:pPr>
        <w:rPr>
          <w:rFonts w:ascii="Tahoma" w:hAnsi="Tahoma" w:cs="Tahoma"/>
          <w:sz w:val="20"/>
          <w:szCs w:val="24"/>
        </w:rPr>
      </w:pPr>
      <w:r w:rsidRPr="00E627D6">
        <w:rPr>
          <w:noProof/>
          <w:sz w:val="18"/>
        </w:rPr>
        <w:drawing>
          <wp:anchor distT="0" distB="0" distL="114300" distR="114300" simplePos="0" relativeHeight="251931648" behindDoc="1" locked="0" layoutInCell="1" allowOverlap="1" wp14:anchorId="063A5228" wp14:editId="066E6E13">
            <wp:simplePos x="0" y="0"/>
            <wp:positionH relativeFrom="column">
              <wp:posOffset>-361950</wp:posOffset>
            </wp:positionH>
            <wp:positionV relativeFrom="paragraph">
              <wp:posOffset>320675</wp:posOffset>
            </wp:positionV>
            <wp:extent cx="6457950" cy="3219450"/>
            <wp:effectExtent l="19050" t="19050" r="19050" b="19050"/>
            <wp:wrapTight wrapText="bothSides">
              <wp:wrapPolygon edited="0">
                <wp:start x="-64" y="-128"/>
                <wp:lineTo x="-64" y="21600"/>
                <wp:lineTo x="21600" y="21600"/>
                <wp:lineTo x="21600" y="-128"/>
                <wp:lineTo x="-64" y="-128"/>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6457950" cy="321945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D16CD7">
        <w:rPr>
          <w:rFonts w:ascii="Tahoma" w:hAnsi="Tahoma" w:cs="Tahoma"/>
          <w:sz w:val="24"/>
          <w:szCs w:val="24"/>
        </w:rPr>
        <w:t>“</w:t>
      </w:r>
      <w:r w:rsidR="00D16CD7" w:rsidRPr="00E627D6">
        <w:rPr>
          <w:rFonts w:ascii="Tahoma" w:hAnsi="Tahoma" w:cs="Tahoma"/>
          <w:sz w:val="20"/>
          <w:szCs w:val="24"/>
        </w:rPr>
        <w:t xml:space="preserve">My Groups” </w:t>
      </w:r>
      <w:r w:rsidR="005442E0">
        <w:rPr>
          <w:rFonts w:ascii="Tahoma" w:hAnsi="Tahoma" w:cs="Tahoma"/>
          <w:sz w:val="20"/>
          <w:szCs w:val="24"/>
        </w:rPr>
        <w:t xml:space="preserve">(left sidebar near bottom) </w:t>
      </w:r>
      <w:r w:rsidR="00D16CD7" w:rsidRPr="00E627D6">
        <w:rPr>
          <w:rFonts w:ascii="Tahoma" w:hAnsi="Tahoma" w:cs="Tahoma"/>
          <w:sz w:val="20"/>
          <w:szCs w:val="24"/>
        </w:rPr>
        <w:t xml:space="preserve">are folders to store citations in. </w:t>
      </w:r>
    </w:p>
    <w:p w:rsidR="005442E0" w:rsidRDefault="005442E0" w:rsidP="00C81A17">
      <w:pPr>
        <w:rPr>
          <w:rFonts w:ascii="Tahoma" w:hAnsi="Tahoma" w:cs="Tahoma"/>
          <w:sz w:val="20"/>
          <w:szCs w:val="24"/>
        </w:rPr>
      </w:pPr>
      <w:r>
        <w:rPr>
          <w:rFonts w:ascii="Tahoma" w:hAnsi="Tahoma" w:cs="Tahoma"/>
          <w:sz w:val="20"/>
          <w:szCs w:val="24"/>
        </w:rPr>
        <w:t>Tabs across the top:</w:t>
      </w:r>
    </w:p>
    <w:p w:rsidR="005442E0" w:rsidRDefault="005442E0" w:rsidP="00C81A17">
      <w:pPr>
        <w:rPr>
          <w:rFonts w:ascii="Tahoma" w:hAnsi="Tahoma" w:cs="Tahoma"/>
          <w:sz w:val="20"/>
          <w:szCs w:val="24"/>
        </w:rPr>
      </w:pPr>
      <w:r w:rsidRPr="003740CC">
        <w:rPr>
          <w:rFonts w:ascii="Tahoma" w:hAnsi="Tahoma" w:cs="Tahoma"/>
          <w:b/>
          <w:sz w:val="20"/>
          <w:szCs w:val="24"/>
        </w:rPr>
        <w:t xml:space="preserve">Collect </w:t>
      </w:r>
      <w:r w:rsidRPr="00E627D6">
        <w:rPr>
          <w:rFonts w:ascii="Tahoma" w:hAnsi="Tahoma" w:cs="Tahoma"/>
          <w:sz w:val="20"/>
          <w:szCs w:val="24"/>
        </w:rPr>
        <w:t>—</w:t>
      </w:r>
      <w:r w:rsidR="00F729AC">
        <w:rPr>
          <w:rFonts w:ascii="Tahoma" w:hAnsi="Tahoma" w:cs="Tahoma"/>
          <w:sz w:val="20"/>
          <w:szCs w:val="24"/>
        </w:rPr>
        <w:t xml:space="preserve"> Recommend </w:t>
      </w:r>
      <w:r w:rsidR="003740CC">
        <w:rPr>
          <w:rFonts w:ascii="Tahoma" w:hAnsi="Tahoma" w:cs="Tahoma"/>
          <w:sz w:val="20"/>
          <w:szCs w:val="24"/>
        </w:rPr>
        <w:t xml:space="preserve">ONLY </w:t>
      </w:r>
      <w:r w:rsidR="00F729AC">
        <w:rPr>
          <w:rFonts w:ascii="Tahoma" w:hAnsi="Tahoma" w:cs="Tahoma"/>
          <w:sz w:val="20"/>
          <w:szCs w:val="24"/>
        </w:rPr>
        <w:t xml:space="preserve">for getting citation information from KNOWN items from our library catalog or a PubMed or Web of Science into your EndNote Web library to avoid typing it in or saving </w:t>
      </w:r>
      <w:proofErr w:type="gramStart"/>
      <w:r w:rsidR="00F729AC">
        <w:rPr>
          <w:rFonts w:ascii="Tahoma" w:hAnsi="Tahoma" w:cs="Tahoma"/>
          <w:sz w:val="20"/>
          <w:szCs w:val="24"/>
        </w:rPr>
        <w:t>it  an</w:t>
      </w:r>
      <w:r w:rsidR="003740CC">
        <w:rPr>
          <w:rFonts w:ascii="Tahoma" w:hAnsi="Tahoma" w:cs="Tahoma"/>
          <w:sz w:val="20"/>
          <w:szCs w:val="24"/>
        </w:rPr>
        <w:t>d</w:t>
      </w:r>
      <w:proofErr w:type="gramEnd"/>
      <w:r w:rsidR="003740CC">
        <w:rPr>
          <w:rFonts w:ascii="Tahoma" w:hAnsi="Tahoma" w:cs="Tahoma"/>
          <w:sz w:val="20"/>
          <w:szCs w:val="24"/>
        </w:rPr>
        <w:t xml:space="preserve"> importing it separately. The S</w:t>
      </w:r>
      <w:r w:rsidR="00F729AC">
        <w:rPr>
          <w:rFonts w:ascii="Tahoma" w:hAnsi="Tahoma" w:cs="Tahoma"/>
          <w:sz w:val="20"/>
          <w:szCs w:val="24"/>
        </w:rPr>
        <w:t xml:space="preserve">earch </w:t>
      </w:r>
      <w:r w:rsidR="003740CC">
        <w:rPr>
          <w:rFonts w:ascii="Tahoma" w:hAnsi="Tahoma" w:cs="Tahoma"/>
          <w:sz w:val="20"/>
          <w:szCs w:val="24"/>
        </w:rPr>
        <w:t>function</w:t>
      </w:r>
      <w:r w:rsidR="00F729AC">
        <w:rPr>
          <w:rFonts w:ascii="Tahoma" w:hAnsi="Tahoma" w:cs="Tahoma"/>
          <w:sz w:val="20"/>
          <w:szCs w:val="24"/>
        </w:rPr>
        <w:t xml:space="preserve"> at Collect is set up so that </w:t>
      </w:r>
      <w:r w:rsidR="003740CC">
        <w:rPr>
          <w:rFonts w:ascii="Tahoma" w:hAnsi="Tahoma" w:cs="Tahoma"/>
          <w:sz w:val="20"/>
          <w:szCs w:val="24"/>
        </w:rPr>
        <w:t>y</w:t>
      </w:r>
      <w:r w:rsidR="00F729AC">
        <w:rPr>
          <w:rFonts w:ascii="Tahoma" w:hAnsi="Tahoma" w:cs="Tahoma"/>
          <w:sz w:val="20"/>
          <w:szCs w:val="24"/>
        </w:rPr>
        <w:t>ou either have to know author/title/year to search on or the system will do a very</w:t>
      </w:r>
      <w:r w:rsidRPr="00E627D6">
        <w:rPr>
          <w:rFonts w:ascii="Tahoma" w:hAnsi="Tahoma" w:cs="Tahoma"/>
          <w:sz w:val="20"/>
          <w:szCs w:val="24"/>
        </w:rPr>
        <w:t xml:space="preserve"> broad search </w:t>
      </w:r>
      <w:r w:rsidR="00F729AC">
        <w:rPr>
          <w:rFonts w:ascii="Tahoma" w:hAnsi="Tahoma" w:cs="Tahoma"/>
          <w:sz w:val="20"/>
          <w:szCs w:val="24"/>
        </w:rPr>
        <w:t xml:space="preserve">for your terms in the title and abstract of all </w:t>
      </w:r>
      <w:r w:rsidR="003740CC">
        <w:rPr>
          <w:rFonts w:ascii="Tahoma" w:hAnsi="Tahoma" w:cs="Tahoma"/>
          <w:sz w:val="20"/>
          <w:szCs w:val="24"/>
        </w:rPr>
        <w:t xml:space="preserve">items in the </w:t>
      </w:r>
      <w:r w:rsidR="00F729AC">
        <w:rPr>
          <w:rFonts w:ascii="Tahoma" w:hAnsi="Tahoma" w:cs="Tahoma"/>
          <w:sz w:val="20"/>
          <w:szCs w:val="24"/>
        </w:rPr>
        <w:t xml:space="preserve">database/catalog </w:t>
      </w:r>
      <w:r w:rsidR="003740CC">
        <w:rPr>
          <w:rFonts w:ascii="Tahoma" w:hAnsi="Tahoma" w:cs="Tahoma"/>
          <w:sz w:val="20"/>
          <w:szCs w:val="24"/>
        </w:rPr>
        <w:t>chosen</w:t>
      </w:r>
      <w:r w:rsidR="00F729AC">
        <w:rPr>
          <w:rFonts w:ascii="Tahoma" w:hAnsi="Tahoma" w:cs="Tahoma"/>
          <w:sz w:val="20"/>
          <w:szCs w:val="24"/>
        </w:rPr>
        <w:t>, with the end result it brings WA</w:t>
      </w:r>
      <w:r w:rsidRPr="00E627D6">
        <w:rPr>
          <w:rFonts w:ascii="Tahoma" w:hAnsi="Tahoma" w:cs="Tahoma"/>
          <w:sz w:val="20"/>
          <w:szCs w:val="24"/>
        </w:rPr>
        <w:t xml:space="preserve">YYYYY </w:t>
      </w:r>
      <w:proofErr w:type="spellStart"/>
      <w:r w:rsidRPr="00E627D6">
        <w:rPr>
          <w:rFonts w:ascii="Tahoma" w:hAnsi="Tahoma" w:cs="Tahoma"/>
          <w:sz w:val="20"/>
          <w:szCs w:val="24"/>
        </w:rPr>
        <w:t>tooo</w:t>
      </w:r>
      <w:proofErr w:type="spellEnd"/>
      <w:r w:rsidRPr="00E627D6">
        <w:rPr>
          <w:rFonts w:ascii="Tahoma" w:hAnsi="Tahoma" w:cs="Tahoma"/>
          <w:sz w:val="20"/>
          <w:szCs w:val="24"/>
        </w:rPr>
        <w:t xml:space="preserve"> many irrelevant references into your library</w:t>
      </w:r>
      <w:r>
        <w:rPr>
          <w:rFonts w:ascii="Tahoma" w:hAnsi="Tahoma" w:cs="Tahoma"/>
          <w:sz w:val="20"/>
          <w:szCs w:val="24"/>
        </w:rPr>
        <w:t>. Even before this class, you could do a more precise search in the database than the computer-generated search in this Collect</w:t>
      </w:r>
      <w:r w:rsidR="00F729AC">
        <w:rPr>
          <w:rFonts w:ascii="Tahoma" w:hAnsi="Tahoma" w:cs="Tahoma"/>
          <w:sz w:val="20"/>
          <w:szCs w:val="24"/>
        </w:rPr>
        <w:t>—Title/Keyword/Abstract</w:t>
      </w:r>
      <w:r>
        <w:rPr>
          <w:rFonts w:ascii="Tahoma" w:hAnsi="Tahoma" w:cs="Tahoma"/>
          <w:sz w:val="20"/>
          <w:szCs w:val="24"/>
        </w:rPr>
        <w:t xml:space="preserve"> function. </w:t>
      </w:r>
      <w:r w:rsidR="00F729AC">
        <w:rPr>
          <w:rFonts w:ascii="Tahoma" w:hAnsi="Tahoma" w:cs="Tahoma"/>
          <w:sz w:val="20"/>
          <w:szCs w:val="24"/>
        </w:rPr>
        <w:t xml:space="preserve">Recommend for </w:t>
      </w:r>
      <w:r>
        <w:rPr>
          <w:rFonts w:ascii="Tahoma" w:hAnsi="Tahoma" w:cs="Tahoma"/>
          <w:sz w:val="20"/>
          <w:szCs w:val="24"/>
        </w:rPr>
        <w:t>Do your search in the database and send your selected results to EndNote Web</w:t>
      </w:r>
    </w:p>
    <w:p w:rsidR="005442E0" w:rsidRDefault="005442E0" w:rsidP="00C81A17">
      <w:pPr>
        <w:rPr>
          <w:rFonts w:ascii="Tahoma" w:hAnsi="Tahoma" w:cs="Tahoma"/>
          <w:sz w:val="20"/>
          <w:szCs w:val="24"/>
        </w:rPr>
      </w:pPr>
      <w:r w:rsidRPr="003740CC">
        <w:rPr>
          <w:rFonts w:ascii="Tahoma" w:hAnsi="Tahoma" w:cs="Tahoma"/>
          <w:b/>
          <w:sz w:val="20"/>
          <w:szCs w:val="24"/>
        </w:rPr>
        <w:t>Organize</w:t>
      </w:r>
      <w:r>
        <w:rPr>
          <w:rFonts w:ascii="Tahoma" w:hAnsi="Tahoma" w:cs="Tahoma"/>
          <w:sz w:val="20"/>
          <w:szCs w:val="24"/>
        </w:rPr>
        <w:t xml:space="preserve"> - </w:t>
      </w:r>
      <w:r w:rsidR="00D16CD7" w:rsidRPr="00E627D6">
        <w:rPr>
          <w:rFonts w:ascii="Tahoma" w:hAnsi="Tahoma" w:cs="Tahoma"/>
          <w:sz w:val="20"/>
          <w:szCs w:val="24"/>
        </w:rPr>
        <w:t>Rename or share</w:t>
      </w:r>
      <w:r w:rsidR="00E627D6" w:rsidRPr="00E627D6">
        <w:rPr>
          <w:rFonts w:ascii="Tahoma" w:hAnsi="Tahoma" w:cs="Tahoma"/>
          <w:sz w:val="20"/>
          <w:szCs w:val="24"/>
        </w:rPr>
        <w:t xml:space="preserve"> or use shared</w:t>
      </w:r>
      <w:r w:rsidR="00D16CD7" w:rsidRPr="00E627D6">
        <w:rPr>
          <w:rFonts w:ascii="Tahoma" w:hAnsi="Tahoma" w:cs="Tahoma"/>
          <w:sz w:val="20"/>
          <w:szCs w:val="24"/>
        </w:rPr>
        <w:t xml:space="preserve"> </w:t>
      </w:r>
      <w:r w:rsidR="00E627D6" w:rsidRPr="00E627D6">
        <w:rPr>
          <w:rFonts w:ascii="Tahoma" w:hAnsi="Tahoma" w:cs="Tahoma"/>
          <w:sz w:val="20"/>
          <w:szCs w:val="24"/>
        </w:rPr>
        <w:t>gro</w:t>
      </w:r>
      <w:r>
        <w:rPr>
          <w:rFonts w:ascii="Tahoma" w:hAnsi="Tahoma" w:cs="Tahoma"/>
          <w:sz w:val="20"/>
          <w:szCs w:val="24"/>
        </w:rPr>
        <w:t>u</w:t>
      </w:r>
      <w:r w:rsidR="00E627D6" w:rsidRPr="00E627D6">
        <w:rPr>
          <w:rFonts w:ascii="Tahoma" w:hAnsi="Tahoma" w:cs="Tahoma"/>
          <w:sz w:val="20"/>
          <w:szCs w:val="24"/>
        </w:rPr>
        <w:t>ps</w:t>
      </w:r>
      <w:r w:rsidR="00D16CD7" w:rsidRPr="00E627D6">
        <w:rPr>
          <w:rFonts w:ascii="Tahoma" w:hAnsi="Tahoma" w:cs="Tahoma"/>
          <w:sz w:val="20"/>
          <w:szCs w:val="24"/>
        </w:rPr>
        <w:t xml:space="preserve"> </w:t>
      </w:r>
      <w:r>
        <w:rPr>
          <w:rFonts w:ascii="Tahoma" w:hAnsi="Tahoma" w:cs="Tahoma"/>
          <w:sz w:val="20"/>
          <w:szCs w:val="24"/>
        </w:rPr>
        <w:t>here</w:t>
      </w:r>
      <w:r w:rsidR="00E627D6" w:rsidRPr="00E627D6">
        <w:rPr>
          <w:rFonts w:ascii="Tahoma" w:hAnsi="Tahoma" w:cs="Tahoma"/>
          <w:sz w:val="20"/>
          <w:szCs w:val="24"/>
        </w:rPr>
        <w:t xml:space="preserve">. </w:t>
      </w:r>
    </w:p>
    <w:p w:rsidR="005442E0" w:rsidRDefault="005442E0" w:rsidP="00C81A17">
      <w:pPr>
        <w:rPr>
          <w:rFonts w:ascii="Tahoma" w:hAnsi="Tahoma" w:cs="Tahoma"/>
          <w:sz w:val="20"/>
          <w:szCs w:val="24"/>
        </w:rPr>
      </w:pPr>
      <w:r w:rsidRPr="003740CC">
        <w:rPr>
          <w:rFonts w:ascii="Tahoma" w:hAnsi="Tahoma" w:cs="Tahoma"/>
          <w:b/>
          <w:sz w:val="20"/>
          <w:szCs w:val="24"/>
        </w:rPr>
        <w:t>Format</w:t>
      </w:r>
      <w:r>
        <w:rPr>
          <w:rFonts w:ascii="Tahoma" w:hAnsi="Tahoma" w:cs="Tahoma"/>
          <w:sz w:val="20"/>
          <w:szCs w:val="24"/>
        </w:rPr>
        <w:t xml:space="preserve"> - </w:t>
      </w:r>
      <w:r w:rsidR="00E627D6" w:rsidRPr="00E627D6">
        <w:rPr>
          <w:rFonts w:ascii="Tahoma" w:hAnsi="Tahoma" w:cs="Tahoma"/>
          <w:sz w:val="20"/>
          <w:szCs w:val="24"/>
        </w:rPr>
        <w:t xml:space="preserve">Select the bibliographic style for your references </w:t>
      </w:r>
      <w:r>
        <w:rPr>
          <w:rFonts w:ascii="Tahoma" w:hAnsi="Tahoma" w:cs="Tahoma"/>
          <w:sz w:val="20"/>
          <w:szCs w:val="24"/>
        </w:rPr>
        <w:t>here</w:t>
      </w:r>
      <w:r w:rsidR="00E627D6" w:rsidRPr="00E627D6">
        <w:rPr>
          <w:rFonts w:ascii="Tahoma" w:hAnsi="Tahoma" w:cs="Tahoma"/>
          <w:sz w:val="20"/>
          <w:szCs w:val="24"/>
        </w:rPr>
        <w:t>.</w:t>
      </w:r>
    </w:p>
    <w:p w:rsidR="002A7399" w:rsidRPr="00E627D6" w:rsidRDefault="00E627D6" w:rsidP="00C81A17">
      <w:pPr>
        <w:rPr>
          <w:rFonts w:ascii="Tahoma" w:hAnsi="Tahoma" w:cs="Tahoma"/>
          <w:sz w:val="20"/>
          <w:szCs w:val="24"/>
        </w:rPr>
      </w:pPr>
      <w:r w:rsidRPr="003740CC">
        <w:rPr>
          <w:rFonts w:ascii="Tahoma" w:hAnsi="Tahoma" w:cs="Tahoma"/>
          <w:b/>
          <w:sz w:val="20"/>
          <w:szCs w:val="24"/>
        </w:rPr>
        <w:t>Options</w:t>
      </w:r>
      <w:r w:rsidR="005442E0">
        <w:rPr>
          <w:rFonts w:ascii="Tahoma" w:hAnsi="Tahoma" w:cs="Tahoma"/>
          <w:sz w:val="20"/>
          <w:szCs w:val="24"/>
        </w:rPr>
        <w:t xml:space="preserve"> - Change your password or email address or download</w:t>
      </w:r>
      <w:r w:rsidRPr="00E627D6">
        <w:rPr>
          <w:rFonts w:ascii="Tahoma" w:hAnsi="Tahoma" w:cs="Tahoma"/>
          <w:sz w:val="20"/>
          <w:szCs w:val="24"/>
        </w:rPr>
        <w:t xml:space="preserve"> installers</w:t>
      </w:r>
      <w:r w:rsidR="005442E0">
        <w:rPr>
          <w:rFonts w:ascii="Tahoma" w:hAnsi="Tahoma" w:cs="Tahoma"/>
          <w:sz w:val="20"/>
          <w:szCs w:val="24"/>
        </w:rPr>
        <w:t xml:space="preserve"> here</w:t>
      </w:r>
      <w:r w:rsidRPr="00E627D6">
        <w:rPr>
          <w:rFonts w:ascii="Tahoma" w:hAnsi="Tahoma" w:cs="Tahoma"/>
          <w:sz w:val="20"/>
          <w:szCs w:val="24"/>
        </w:rPr>
        <w:t xml:space="preserve">. Don’t use the Collect tab—it’ll do a broad search and bring WAYYYYY </w:t>
      </w:r>
      <w:proofErr w:type="spellStart"/>
      <w:r w:rsidRPr="00E627D6">
        <w:rPr>
          <w:rFonts w:ascii="Tahoma" w:hAnsi="Tahoma" w:cs="Tahoma"/>
          <w:sz w:val="20"/>
          <w:szCs w:val="24"/>
        </w:rPr>
        <w:t>tooo</w:t>
      </w:r>
      <w:proofErr w:type="spellEnd"/>
      <w:r w:rsidRPr="00E627D6">
        <w:rPr>
          <w:rFonts w:ascii="Tahoma" w:hAnsi="Tahoma" w:cs="Tahoma"/>
          <w:sz w:val="20"/>
          <w:szCs w:val="24"/>
        </w:rPr>
        <w:t xml:space="preserve"> many irrelevant references into your library!</w:t>
      </w:r>
    </w:p>
    <w:p w:rsidR="00127577" w:rsidRPr="00127577" w:rsidRDefault="002A7399" w:rsidP="00C81A17">
      <w:pPr>
        <w:rPr>
          <w:rFonts w:ascii="Tahoma" w:hAnsi="Tahoma" w:cs="Tahoma"/>
          <w:sz w:val="20"/>
          <w:szCs w:val="20"/>
        </w:rPr>
      </w:pPr>
      <w:r w:rsidRPr="00C94395">
        <w:rPr>
          <w:b/>
          <w:noProof/>
        </w:rPr>
        <mc:AlternateContent>
          <mc:Choice Requires="wps">
            <w:drawing>
              <wp:anchor distT="0" distB="0" distL="114300" distR="114300" simplePos="0" relativeHeight="251921408" behindDoc="0" locked="0" layoutInCell="1" allowOverlap="1" wp14:anchorId="78CBEC44" wp14:editId="4233F526">
                <wp:simplePos x="0" y="0"/>
                <wp:positionH relativeFrom="column">
                  <wp:posOffset>-2820035</wp:posOffset>
                </wp:positionH>
                <wp:positionV relativeFrom="paragraph">
                  <wp:posOffset>4897120</wp:posOffset>
                </wp:positionV>
                <wp:extent cx="1028700" cy="342900"/>
                <wp:effectExtent l="0" t="0" r="19050" b="19050"/>
                <wp:wrapNone/>
                <wp:docPr id="48" name="Rounded Rectangle 48"/>
                <wp:cNvGraphicFramePr/>
                <a:graphic xmlns:a="http://schemas.openxmlformats.org/drawingml/2006/main">
                  <a:graphicData uri="http://schemas.microsoft.com/office/word/2010/wordprocessingShape">
                    <wps:wsp>
                      <wps:cNvSpPr/>
                      <wps:spPr>
                        <a:xfrm>
                          <a:off x="0" y="0"/>
                          <a:ext cx="1028700" cy="342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8" o:spid="_x0000_s1026" style="position:absolute;margin-left:-222.05pt;margin-top:385.6pt;width:81pt;height:27pt;z-index:251921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" filled="f" strokecolor="red" strokeweight="2pt"/>
            </w:pict>
          </mc:Fallback>
        </mc:AlternateContent>
      </w:r>
      <w:r w:rsidR="00C94395" w:rsidRPr="00C94395">
        <w:rPr>
          <w:rFonts w:ascii="Tahoma" w:hAnsi="Tahoma" w:cs="Tahoma"/>
          <w:b/>
          <w:sz w:val="20"/>
          <w:szCs w:val="20"/>
        </w:rPr>
        <w:t xml:space="preserve">Menu </w:t>
      </w:r>
      <w:r w:rsidR="00C94395">
        <w:rPr>
          <w:rFonts w:ascii="Tahoma" w:hAnsi="Tahoma" w:cs="Tahoma"/>
          <w:sz w:val="20"/>
          <w:szCs w:val="20"/>
        </w:rPr>
        <w:t xml:space="preserve">For something you </w:t>
      </w:r>
      <w:r w:rsidR="00127577">
        <w:rPr>
          <w:rFonts w:ascii="Tahoma" w:hAnsi="Tahoma" w:cs="Tahoma"/>
          <w:sz w:val="20"/>
          <w:szCs w:val="20"/>
        </w:rPr>
        <w:t>knew on our pre-7/1/09 website</w:t>
      </w:r>
      <w:r w:rsidR="00C94395">
        <w:rPr>
          <w:rFonts w:ascii="Tahoma" w:hAnsi="Tahoma" w:cs="Tahoma"/>
          <w:sz w:val="20"/>
          <w:szCs w:val="20"/>
        </w:rPr>
        <w:t>, c</w:t>
      </w:r>
      <w:r w:rsidR="00127577" w:rsidRPr="00127577">
        <w:rPr>
          <w:rFonts w:ascii="Tahoma" w:hAnsi="Tahoma" w:cs="Tahoma"/>
          <w:sz w:val="20"/>
          <w:szCs w:val="20"/>
        </w:rPr>
        <w:t xml:space="preserve">lick </w:t>
      </w:r>
      <w:r w:rsidR="00127577" w:rsidRPr="00492CD5">
        <w:rPr>
          <w:rFonts w:ascii="Tahoma" w:hAnsi="Tahoma" w:cs="Tahoma"/>
          <w:b/>
          <w:sz w:val="20"/>
          <w:szCs w:val="20"/>
        </w:rPr>
        <w:t>Menu</w:t>
      </w:r>
      <w:r w:rsidR="00127577" w:rsidRPr="00127577">
        <w:rPr>
          <w:rFonts w:ascii="Tahoma" w:hAnsi="Tahoma" w:cs="Tahoma"/>
          <w:sz w:val="20"/>
          <w:szCs w:val="20"/>
        </w:rPr>
        <w:t xml:space="preserve"> for “old” headings &amp; links.</w:t>
      </w:r>
    </w:p>
    <w:p w:rsidR="00127577" w:rsidRDefault="00C94395" w:rsidP="00C81A17">
      <w:pPr>
        <w:rPr>
          <w:rFonts w:ascii="Tahoma" w:hAnsi="Tahoma" w:cs="Tahoma"/>
          <w:sz w:val="24"/>
          <w:szCs w:val="24"/>
        </w:rPr>
      </w:pPr>
      <w:r>
        <w:rPr>
          <w:rFonts w:ascii="Tahoma" w:hAnsi="Tahoma" w:cs="Tahoma"/>
          <w:noProof/>
          <w:sz w:val="24"/>
          <w:szCs w:val="24"/>
        </w:rPr>
        <w:drawing>
          <wp:anchor distT="0" distB="0" distL="114300" distR="114300" simplePos="0" relativeHeight="251763712" behindDoc="1" locked="0" layoutInCell="1" allowOverlap="1" wp14:anchorId="4AEC0B12" wp14:editId="5C718036">
            <wp:simplePos x="0" y="0"/>
            <wp:positionH relativeFrom="column">
              <wp:posOffset>19050</wp:posOffset>
            </wp:positionH>
            <wp:positionV relativeFrom="paragraph">
              <wp:posOffset>74930</wp:posOffset>
            </wp:positionV>
            <wp:extent cx="5410200" cy="5540375"/>
            <wp:effectExtent l="19050" t="19050" r="19050" b="22225"/>
            <wp:wrapTight wrapText="bothSides">
              <wp:wrapPolygon edited="0">
                <wp:start x="-76" y="-74"/>
                <wp:lineTo x="-76" y="21612"/>
                <wp:lineTo x="21600" y="21612"/>
                <wp:lineTo x="21600" y="-74"/>
                <wp:lineTo x="-76" y="-74"/>
              </wp:wrapPolygon>
            </wp:wrapTight>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srcRect/>
                    <a:stretch>
                      <a:fillRect/>
                    </a:stretch>
                  </pic:blipFill>
                  <pic:spPr bwMode="auto">
                    <a:xfrm>
                      <a:off x="0" y="0"/>
                      <a:ext cx="5410200" cy="5540375"/>
                    </a:xfrm>
                    <a:prstGeom prst="rect">
                      <a:avLst/>
                    </a:prstGeom>
                    <a:noFill/>
                    <a:ln w="9525">
                      <a:solidFill>
                        <a:schemeClr val="bg1">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004C165E">
        <w:rPr>
          <w:rFonts w:ascii="Tahoma" w:hAnsi="Tahoma" w:cs="Tahoma"/>
          <w:noProof/>
          <w:sz w:val="20"/>
          <w:szCs w:val="20"/>
        </w:rPr>
        <mc:AlternateContent>
          <mc:Choice Requires="wps">
            <w:drawing>
              <wp:anchor distT="0" distB="0" distL="114300" distR="114300" simplePos="0" relativeHeight="251742208" behindDoc="0" locked="0" layoutInCell="1" allowOverlap="1" wp14:anchorId="5DBAC793" wp14:editId="61874CAF">
                <wp:simplePos x="0" y="0"/>
                <wp:positionH relativeFrom="column">
                  <wp:posOffset>-5200650</wp:posOffset>
                </wp:positionH>
                <wp:positionV relativeFrom="paragraph">
                  <wp:posOffset>78740</wp:posOffset>
                </wp:positionV>
                <wp:extent cx="390525" cy="209550"/>
                <wp:effectExtent l="9525" t="10795" r="9525" b="8255"/>
                <wp:wrapNone/>
                <wp:docPr id="29"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95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409.5pt;margin-top:6.2pt;width:30.75pt;height: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" filled="f" strokecolor="red"/>
            </w:pict>
          </mc:Fallback>
        </mc:AlternateContent>
      </w:r>
      <w:r w:rsidR="004C165E">
        <w:rPr>
          <w:rFonts w:ascii="Tahoma" w:hAnsi="Tahoma" w:cs="Tahoma"/>
          <w:noProof/>
          <w:sz w:val="24"/>
          <w:szCs w:val="24"/>
        </w:rPr>
        <mc:AlternateContent>
          <mc:Choice Requires="wps">
            <w:drawing>
              <wp:anchor distT="0" distB="0" distL="114300" distR="114300" simplePos="0" relativeHeight="251772928" behindDoc="0" locked="0" layoutInCell="1" allowOverlap="1" wp14:anchorId="1E95C033" wp14:editId="71FB2A35">
                <wp:simplePos x="0" y="0"/>
                <wp:positionH relativeFrom="column">
                  <wp:posOffset>-1723390</wp:posOffset>
                </wp:positionH>
                <wp:positionV relativeFrom="paragraph">
                  <wp:posOffset>4525645</wp:posOffset>
                </wp:positionV>
                <wp:extent cx="1685925" cy="638175"/>
                <wp:effectExtent l="10160" t="9525" r="8890" b="9525"/>
                <wp:wrapNone/>
                <wp:docPr id="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38175"/>
                        </a:xfrm>
                        <a:prstGeom prst="rect">
                          <a:avLst/>
                        </a:prstGeom>
                        <a:solidFill>
                          <a:srgbClr val="F7E1FF"/>
                        </a:solidFill>
                        <a:ln w="9525">
                          <a:solidFill>
                            <a:srgbClr val="9900CC"/>
                          </a:solidFill>
                          <a:miter lim="800000"/>
                          <a:headEnd/>
                          <a:tailEnd/>
                        </a:ln>
                      </wps:spPr>
                      <wps:txbx>
                        <w:txbxContent>
                          <w:p w:rsidR="00F06B54" w:rsidRDefault="00F06B54">
                            <w:r>
                              <w:t>These “mini-portals” link to tools and sites of possible use to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3" type="#_x0000_t202" style="position:absolute;margin-left:-135.7pt;margin-top:356.35pt;width:132.75pt;height:5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" fillcolor="#f7e1ff" strokecolor="#90c">
                <v:textbox>
                  <w:txbxContent>
                    <w:p w:rsidR="0004247F" w:rsidRDefault="0004247F">
                      <w:r>
                        <w:t>These “mini-portals” link to tools and sites of possible use to you.</w:t>
                      </w:r>
                    </w:p>
                  </w:txbxContent>
                </v:textbox>
              </v:shape>
            </w:pict>
          </mc:Fallback>
        </mc:AlternateContent>
      </w:r>
      <w:r w:rsidR="004C165E">
        <w:rPr>
          <w:rFonts w:ascii="Tahoma" w:hAnsi="Tahoma" w:cs="Tahoma"/>
          <w:noProof/>
          <w:sz w:val="24"/>
          <w:szCs w:val="24"/>
        </w:rPr>
        <mc:AlternateContent>
          <mc:Choice Requires="wps">
            <w:drawing>
              <wp:anchor distT="0" distB="0" distL="114300" distR="114300" simplePos="0" relativeHeight="251764736" behindDoc="0" locked="0" layoutInCell="1" allowOverlap="1" wp14:anchorId="4B8F309C" wp14:editId="4F48A62A">
                <wp:simplePos x="0" y="0"/>
                <wp:positionH relativeFrom="column">
                  <wp:posOffset>-5923915</wp:posOffset>
                </wp:positionH>
                <wp:positionV relativeFrom="paragraph">
                  <wp:posOffset>496570</wp:posOffset>
                </wp:positionV>
                <wp:extent cx="5886450" cy="2524125"/>
                <wp:effectExtent l="10160" t="9525" r="8890" b="9525"/>
                <wp:wrapNone/>
                <wp:docPr id="1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2524125"/>
                        </a:xfrm>
                        <a:prstGeom prst="bracketPair">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3" o:spid="_x0000_s1026" type="#_x0000_t185" style="position:absolute;margin-left:-466.45pt;margin-top:39.1pt;width:463.5pt;height:198.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" strokecolor="red"/>
            </w:pict>
          </mc:Fallback>
        </mc:AlternateContent>
      </w:r>
      <w:r w:rsidR="004C165E">
        <w:rPr>
          <w:rFonts w:ascii="Tahoma" w:hAnsi="Tahoma" w:cs="Tahoma"/>
          <w:noProof/>
          <w:sz w:val="24"/>
          <w:szCs w:val="24"/>
        </w:rPr>
        <mc:AlternateContent>
          <mc:Choice Requires="wps">
            <w:drawing>
              <wp:anchor distT="0" distB="0" distL="114300" distR="114300" simplePos="0" relativeHeight="251769856" behindDoc="0" locked="0" layoutInCell="1" allowOverlap="1" wp14:anchorId="311B7CC4" wp14:editId="068E2713">
                <wp:simplePos x="0" y="0"/>
                <wp:positionH relativeFrom="column">
                  <wp:posOffset>-2799715</wp:posOffset>
                </wp:positionH>
                <wp:positionV relativeFrom="paragraph">
                  <wp:posOffset>2098040</wp:posOffset>
                </wp:positionV>
                <wp:extent cx="1066800" cy="133350"/>
                <wp:effectExtent l="10160" t="10795" r="18415" b="17780"/>
                <wp:wrapNone/>
                <wp:docPr id="1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3335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26" style="position:absolute;margin-left:-220.45pt;margin-top:165.2pt;width:84pt;height: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" filled="f" strokecolor="#00b050" strokeweight="1.5pt"/>
            </w:pict>
          </mc:Fallback>
        </mc:AlternateContent>
      </w:r>
      <w:r w:rsidR="004C165E">
        <w:rPr>
          <w:rFonts w:ascii="Tahoma" w:hAnsi="Tahoma" w:cs="Tahoma"/>
          <w:noProof/>
          <w:sz w:val="24"/>
          <w:szCs w:val="24"/>
        </w:rPr>
        <mc:AlternateContent>
          <mc:Choice Requires="wps">
            <w:drawing>
              <wp:anchor distT="0" distB="0" distL="114300" distR="114300" simplePos="0" relativeHeight="251768832" behindDoc="0" locked="0" layoutInCell="1" allowOverlap="1" wp14:anchorId="167DBC67" wp14:editId="70B16D3E">
                <wp:simplePos x="0" y="0"/>
                <wp:positionH relativeFrom="column">
                  <wp:posOffset>-3933190</wp:posOffset>
                </wp:positionH>
                <wp:positionV relativeFrom="paragraph">
                  <wp:posOffset>4850765</wp:posOffset>
                </wp:positionV>
                <wp:extent cx="2200275" cy="942975"/>
                <wp:effectExtent l="10160" t="10795" r="18415" b="17780"/>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942975"/>
                        </a:xfrm>
                        <a:prstGeom prst="roundRect">
                          <a:avLst>
                            <a:gd name="adj" fmla="val 16667"/>
                          </a:avLst>
                        </a:prstGeom>
                        <a:noFill/>
                        <a:ln w="19050">
                          <a:solidFill>
                            <a:srgbClr val="99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26" style="position:absolute;margin-left:-309.7pt;margin-top:381.95pt;width:173.25pt;height:7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" filled="f" strokecolor="#90c" strokeweight="1.5pt"/>
            </w:pict>
          </mc:Fallback>
        </mc:AlternateContent>
      </w:r>
      <w:r w:rsidR="004C165E">
        <w:rPr>
          <w:rFonts w:ascii="Tahoma" w:hAnsi="Tahoma" w:cs="Tahoma"/>
          <w:noProof/>
          <w:sz w:val="24"/>
          <w:szCs w:val="24"/>
        </w:rPr>
        <mc:AlternateContent>
          <mc:Choice Requires="wps">
            <w:drawing>
              <wp:anchor distT="0" distB="0" distL="114300" distR="114300" simplePos="0" relativeHeight="251766784" behindDoc="0" locked="0" layoutInCell="1" allowOverlap="1" wp14:anchorId="61B8DBB5" wp14:editId="0BD19615">
                <wp:simplePos x="0" y="0"/>
                <wp:positionH relativeFrom="column">
                  <wp:posOffset>-6417310</wp:posOffset>
                </wp:positionH>
                <wp:positionV relativeFrom="paragraph">
                  <wp:posOffset>5024755</wp:posOffset>
                </wp:positionV>
                <wp:extent cx="1661795" cy="142875"/>
                <wp:effectExtent l="57150" t="6350" r="9525" b="17780"/>
                <wp:wrapNone/>
                <wp:docPr id="1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61795" cy="142875"/>
                        </a:xfrm>
                        <a:prstGeom prst="curvedConnector3">
                          <a:avLst>
                            <a:gd name="adj1" fmla="val 49981"/>
                          </a:avLst>
                        </a:prstGeom>
                        <a:noFill/>
                        <a:ln w="12700">
                          <a:solidFill>
                            <a:schemeClr val="accent5">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64" o:spid="_x0000_s1026" type="#_x0000_t38" style="position:absolute;margin-left:-505.3pt;margin-top:395.65pt;width:130.85pt;height:11.2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" adj="10796" strokecolor="#31849b [2408]" strokeweight="1pt">
                <v:stroke endarrow="block"/>
              </v:shape>
            </w:pict>
          </mc:Fallback>
        </mc:AlternateContent>
      </w:r>
      <w:r w:rsidR="004C165E">
        <w:rPr>
          <w:rFonts w:ascii="Tahoma" w:hAnsi="Tahoma" w:cs="Tahoma"/>
          <w:noProof/>
          <w:sz w:val="24"/>
          <w:szCs w:val="24"/>
        </w:rPr>
        <mc:AlternateContent>
          <mc:Choice Requires="wps">
            <w:drawing>
              <wp:anchor distT="0" distB="0" distL="114300" distR="114300" simplePos="0" relativeHeight="251765760" behindDoc="0" locked="0" layoutInCell="1" allowOverlap="1" wp14:anchorId="0277699E" wp14:editId="3A1B788A">
                <wp:simplePos x="0" y="0"/>
                <wp:positionH relativeFrom="column">
                  <wp:posOffset>-5514975</wp:posOffset>
                </wp:positionH>
                <wp:positionV relativeFrom="paragraph">
                  <wp:posOffset>4098290</wp:posOffset>
                </wp:positionV>
                <wp:extent cx="1162050" cy="167005"/>
                <wp:effectExtent l="9525" t="10795" r="9525" b="12700"/>
                <wp:wrapNone/>
                <wp:docPr id="1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67005"/>
                        </a:xfrm>
                        <a:prstGeom prst="roundRect">
                          <a:avLst>
                            <a:gd name="adj" fmla="val 16667"/>
                          </a:avLst>
                        </a:prstGeom>
                        <a:noFill/>
                        <a:ln w="19050">
                          <a:solidFill>
                            <a:schemeClr val="accent5">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26" style="position:absolute;margin-left:-434.25pt;margin-top:322.7pt;width:91.5pt;height:13.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" filled="f" strokecolor="#31849b [2408]" strokeweight="1.5pt"/>
            </w:pict>
          </mc:Fallback>
        </mc:AlternateContent>
      </w:r>
      <w:r w:rsidR="004C165E">
        <w:rPr>
          <w:rFonts w:ascii="Tahoma" w:hAnsi="Tahoma" w:cs="Tahoma"/>
          <w:noProof/>
          <w:sz w:val="24"/>
          <w:szCs w:val="24"/>
        </w:rPr>
        <mc:AlternateContent>
          <mc:Choice Requires="wps">
            <w:drawing>
              <wp:anchor distT="0" distB="0" distL="114300" distR="114300" simplePos="0" relativeHeight="251748352" behindDoc="0" locked="0" layoutInCell="1" allowOverlap="1">
                <wp:simplePos x="0" y="0"/>
                <wp:positionH relativeFrom="column">
                  <wp:posOffset>5314950</wp:posOffset>
                </wp:positionH>
                <wp:positionV relativeFrom="paragraph">
                  <wp:posOffset>401320</wp:posOffset>
                </wp:positionV>
                <wp:extent cx="1028700" cy="4629150"/>
                <wp:effectExtent l="9525" t="9525" r="9525" b="9525"/>
                <wp:wrapNone/>
                <wp:docPr id="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29150"/>
                        </a:xfrm>
                        <a:prstGeom prst="rect">
                          <a:avLst/>
                        </a:prstGeom>
                        <a:solidFill>
                          <a:srgbClr val="FFFFFF"/>
                        </a:solidFill>
                        <a:ln w="9525">
                          <a:solidFill>
                            <a:srgbClr val="FF00FF"/>
                          </a:solidFill>
                          <a:miter lim="800000"/>
                          <a:headEnd/>
                          <a:tailEnd/>
                        </a:ln>
                      </wps:spPr>
                      <wps:txbx>
                        <w:txbxContent>
                          <w:p w:rsidR="00F06B54" w:rsidRDefault="00F06B54">
                            <w:r>
                              <w:t xml:space="preserve">3 of the mini-portals may help: </w:t>
                            </w:r>
                            <w:r w:rsidRPr="00220D43">
                              <w:rPr>
                                <w:b/>
                              </w:rPr>
                              <w:t>Tools</w:t>
                            </w:r>
                            <w:r>
                              <w:t xml:space="preserve"> links to various tech gadgets, </w:t>
                            </w:r>
                            <w:r w:rsidRPr="00220D43">
                              <w:rPr>
                                <w:b/>
                              </w:rPr>
                              <w:t>Study</w:t>
                            </w:r>
                            <w:r>
                              <w:rPr>
                                <w:b/>
                              </w:rPr>
                              <w:t xml:space="preserve"> A</w:t>
                            </w:r>
                            <w:r w:rsidRPr="00220D43">
                              <w:rPr>
                                <w:b/>
                              </w:rPr>
                              <w:t>ids</w:t>
                            </w:r>
                            <w:r>
                              <w:t xml:space="preserve"> to images for anatomy study and </w:t>
                            </w:r>
                            <w:r w:rsidRPr="00220D43">
                              <w:rPr>
                                <w:b/>
                              </w:rPr>
                              <w:t>Research Assist</w:t>
                            </w:r>
                            <w:r>
                              <w:t xml:space="preserve"> to grant sources, health </w:t>
                            </w:r>
                            <w:proofErr w:type="gramStart"/>
                            <w:r>
                              <w:t>statistics ,</w:t>
                            </w:r>
                            <w:proofErr w:type="gramEnd"/>
                            <w:r>
                              <w:t xml:space="preserve"> ways to ID experts in a field, etc.  Look for a writing/pub-</w:t>
                            </w:r>
                            <w:proofErr w:type="spellStart"/>
                            <w:r>
                              <w:t>lishing</w:t>
                            </w:r>
                            <w:proofErr w:type="spellEnd"/>
                            <w:r>
                              <w:t xml:space="preserve"> mini-portal later this fall.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4" type="#_x0000_t202" style="position:absolute;margin-left:418.5pt;margin-top:31.6pt;width:81pt;height:3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" strokecolor="fuchsia">
                <v:textbox>
                  <w:txbxContent>
                    <w:p w:rsidR="0004247F" w:rsidRDefault="0004247F">
                      <w:r>
                        <w:t xml:space="preserve">3 of the mini-portals may help: </w:t>
                      </w:r>
                      <w:r w:rsidRPr="00220D43">
                        <w:rPr>
                          <w:b/>
                        </w:rPr>
                        <w:t>Tools</w:t>
                      </w:r>
                      <w:r>
                        <w:t xml:space="preserve"> links to various tech gadgets, </w:t>
                      </w:r>
                      <w:r w:rsidRPr="00220D43">
                        <w:rPr>
                          <w:b/>
                        </w:rPr>
                        <w:t>Study</w:t>
                      </w:r>
                      <w:r>
                        <w:rPr>
                          <w:b/>
                        </w:rPr>
                        <w:t xml:space="preserve"> A</w:t>
                      </w:r>
                      <w:r w:rsidRPr="00220D43">
                        <w:rPr>
                          <w:b/>
                        </w:rPr>
                        <w:t>ids</w:t>
                      </w:r>
                      <w:r>
                        <w:t xml:space="preserve"> to images for anatomy study and </w:t>
                      </w:r>
                      <w:r w:rsidRPr="00220D43">
                        <w:rPr>
                          <w:b/>
                        </w:rPr>
                        <w:t>Research Assist</w:t>
                      </w:r>
                      <w:r>
                        <w:t xml:space="preserve"> to grant sources, health statistics , ways to ID experts in a field, etc.  Look for a writing/pub-lishing mini-portal later this fall. </w:t>
                      </w:r>
                    </w:p>
                  </w:txbxContent>
                </v:textbox>
              </v:shape>
            </w:pict>
          </mc:Fallback>
        </mc:AlternateContent>
      </w:r>
      <w:r w:rsidR="004C165E">
        <w:rPr>
          <w:rFonts w:ascii="Tahoma" w:hAnsi="Tahoma" w:cs="Tahoma"/>
          <w:noProof/>
          <w:sz w:val="24"/>
          <w:szCs w:val="24"/>
        </w:rPr>
        <mc:AlternateContent>
          <mc:Choice Requires="wps">
            <w:drawing>
              <wp:anchor distT="0" distB="0" distL="114300" distR="114300" simplePos="0" relativeHeight="251767808" behindDoc="0" locked="0" layoutInCell="1" allowOverlap="1">
                <wp:simplePos x="0" y="0"/>
                <wp:positionH relativeFrom="column">
                  <wp:posOffset>1895475</wp:posOffset>
                </wp:positionH>
                <wp:positionV relativeFrom="paragraph">
                  <wp:posOffset>4411345</wp:posOffset>
                </wp:positionV>
                <wp:extent cx="1514475" cy="752475"/>
                <wp:effectExtent l="9525" t="9525" r="9525" b="9525"/>
                <wp:wrapNone/>
                <wp:docPr id="9"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52475"/>
                        </a:xfrm>
                        <a:prstGeom prst="ellipse">
                          <a:avLst/>
                        </a:prstGeom>
                        <a:noFill/>
                        <a:ln w="952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149.25pt;margin-top:347.35pt;width:119.25pt;height:5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" filled="f" strokecolor="fuchsia"/>
            </w:pict>
          </mc:Fallback>
        </mc:AlternateContent>
      </w:r>
    </w:p>
    <w:p w:rsidR="00127577" w:rsidRPr="00127577" w:rsidRDefault="0004247F" w:rsidP="00C81A17">
      <w:pPr>
        <w:rPr>
          <w:rFonts w:ascii="Tahoma" w:hAnsi="Tahoma" w:cs="Tahoma"/>
          <w:sz w:val="20"/>
          <w:szCs w:val="20"/>
        </w:rPr>
      </w:pPr>
      <w:r>
        <w:rPr>
          <w:rFonts w:ascii="Tahoma" w:hAnsi="Tahoma" w:cs="Tahoma"/>
          <w:noProof/>
          <w:sz w:val="24"/>
          <w:szCs w:val="24"/>
        </w:rPr>
        <mc:AlternateContent>
          <mc:Choice Requires="wps">
            <w:drawing>
              <wp:anchor distT="0" distB="0" distL="114300" distR="114300" simplePos="0" relativeHeight="251905024" behindDoc="0" locked="0" layoutInCell="1" allowOverlap="1" wp14:anchorId="2597A4F8" wp14:editId="45A097C8">
                <wp:simplePos x="0" y="0"/>
                <wp:positionH relativeFrom="column">
                  <wp:posOffset>2105025</wp:posOffset>
                </wp:positionH>
                <wp:positionV relativeFrom="paragraph">
                  <wp:posOffset>1115060</wp:posOffset>
                </wp:positionV>
                <wp:extent cx="1514475" cy="285750"/>
                <wp:effectExtent l="0" t="0" r="28575" b="19050"/>
                <wp:wrapNone/>
                <wp:docPr id="3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8575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26" style="position:absolute;margin-left:165.75pt;margin-top:87.8pt;width:119.25pt;height:2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" filled="f" strokecolor="#00b050" strokeweight="1.5pt"/>
            </w:pict>
          </mc:Fallback>
        </mc:AlternateContent>
      </w:r>
      <w:r>
        <w:rPr>
          <w:rFonts w:ascii="Tahoma" w:hAnsi="Tahoma" w:cs="Tahoma"/>
          <w:noProof/>
          <w:sz w:val="24"/>
          <w:szCs w:val="24"/>
        </w:rPr>
        <mc:AlternateContent>
          <mc:Choice Requires="wps">
            <w:drawing>
              <wp:anchor distT="0" distB="0" distL="114300" distR="114300" simplePos="0" relativeHeight="251795456" behindDoc="0" locked="0" layoutInCell="1" allowOverlap="1" wp14:anchorId="3CFBD864" wp14:editId="24A956E6">
                <wp:simplePos x="0" y="0"/>
                <wp:positionH relativeFrom="column">
                  <wp:posOffset>2009775</wp:posOffset>
                </wp:positionH>
                <wp:positionV relativeFrom="paragraph">
                  <wp:posOffset>654685</wp:posOffset>
                </wp:positionV>
                <wp:extent cx="1238250" cy="209550"/>
                <wp:effectExtent l="0" t="0" r="19050" b="19050"/>
                <wp:wrapNone/>
                <wp:docPr id="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0955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26" style="position:absolute;margin-left:158.25pt;margin-top:51.55pt;width:97.5pt;height:1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" filled="f" strokecolor="#00b050" strokeweight="1.5pt"/>
            </w:pict>
          </mc:Fallback>
        </mc:AlternateContent>
      </w:r>
      <w:r>
        <w:rPr>
          <w:rFonts w:ascii="Tahoma" w:hAnsi="Tahoma" w:cs="Tahoma"/>
          <w:noProof/>
          <w:sz w:val="24"/>
          <w:szCs w:val="24"/>
        </w:rPr>
        <mc:AlternateContent>
          <mc:Choice Requires="wps">
            <w:drawing>
              <wp:anchor distT="0" distB="0" distL="114300" distR="114300" simplePos="0" relativeHeight="251770880" behindDoc="0" locked="0" layoutInCell="1" allowOverlap="1" wp14:anchorId="0F777A44" wp14:editId="759A4BD5">
                <wp:simplePos x="0" y="0"/>
                <wp:positionH relativeFrom="column">
                  <wp:posOffset>4067175</wp:posOffset>
                </wp:positionH>
                <wp:positionV relativeFrom="paragraph">
                  <wp:posOffset>390525</wp:posOffset>
                </wp:positionV>
                <wp:extent cx="1534795" cy="293370"/>
                <wp:effectExtent l="0" t="0" r="27305" b="11430"/>
                <wp:wrapNone/>
                <wp:docPr id="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29337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26" style="position:absolute;margin-left:320.25pt;margin-top:30.75pt;width:120.85pt;height:23.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" filled="f" strokecolor="#00b050" strokeweight="1.5pt"/>
            </w:pict>
          </mc:Fallback>
        </mc:AlternateContent>
      </w:r>
      <w:r>
        <w:rPr>
          <w:noProof/>
        </w:rPr>
        <w:drawing>
          <wp:anchor distT="0" distB="0" distL="114300" distR="114300" simplePos="0" relativeHeight="251902976" behindDoc="1" locked="0" layoutInCell="1" allowOverlap="1" wp14:anchorId="3B5C0F02" wp14:editId="55B89777">
            <wp:simplePos x="0" y="0"/>
            <wp:positionH relativeFrom="column">
              <wp:posOffset>1609090</wp:posOffset>
            </wp:positionH>
            <wp:positionV relativeFrom="paragraph">
              <wp:posOffset>47625</wp:posOffset>
            </wp:positionV>
            <wp:extent cx="4436110" cy="2647950"/>
            <wp:effectExtent l="19050" t="19050" r="21590" b="19050"/>
            <wp:wrapTight wrapText="bothSides">
              <wp:wrapPolygon edited="0">
                <wp:start x="-93" y="-155"/>
                <wp:lineTo x="-93" y="21600"/>
                <wp:lineTo x="21612" y="21600"/>
                <wp:lineTo x="21612" y="-155"/>
                <wp:lineTo x="-93" y="-155"/>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436110" cy="264795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127577" w:rsidRPr="00127577">
        <w:rPr>
          <w:rFonts w:ascii="Tahoma" w:hAnsi="Tahoma" w:cs="Tahoma"/>
          <w:sz w:val="20"/>
          <w:szCs w:val="20"/>
        </w:rPr>
        <w:t xml:space="preserve">Click </w:t>
      </w:r>
      <w:proofErr w:type="spellStart"/>
      <w:r w:rsidR="00127577" w:rsidRPr="00127577">
        <w:rPr>
          <w:rFonts w:ascii="Tahoma" w:hAnsi="Tahoma" w:cs="Tahoma"/>
          <w:b/>
          <w:sz w:val="20"/>
          <w:szCs w:val="20"/>
        </w:rPr>
        <w:t>eServices</w:t>
      </w:r>
      <w:proofErr w:type="spellEnd"/>
      <w:r w:rsidR="00127577" w:rsidRPr="00127577">
        <w:rPr>
          <w:rFonts w:ascii="Tahoma" w:hAnsi="Tahoma" w:cs="Tahoma"/>
          <w:b/>
          <w:sz w:val="20"/>
          <w:szCs w:val="20"/>
        </w:rPr>
        <w:t xml:space="preserve"> and </w:t>
      </w:r>
      <w:proofErr w:type="spellStart"/>
      <w:r w:rsidR="00127577" w:rsidRPr="00127577">
        <w:rPr>
          <w:rFonts w:ascii="Tahoma" w:hAnsi="Tahoma" w:cs="Tahoma"/>
          <w:b/>
          <w:sz w:val="20"/>
          <w:szCs w:val="20"/>
        </w:rPr>
        <w:t>eRequests</w:t>
      </w:r>
      <w:proofErr w:type="spellEnd"/>
      <w:r w:rsidR="00127577" w:rsidRPr="00127577">
        <w:rPr>
          <w:rFonts w:ascii="Tahoma" w:hAnsi="Tahoma" w:cs="Tahoma"/>
          <w:sz w:val="20"/>
          <w:szCs w:val="20"/>
        </w:rPr>
        <w:t xml:space="preserve"> to renew books, place a hold on something checked out that you want next</w:t>
      </w:r>
      <w:r>
        <w:rPr>
          <w:rFonts w:ascii="Tahoma" w:hAnsi="Tahoma" w:cs="Tahoma"/>
          <w:sz w:val="20"/>
          <w:szCs w:val="20"/>
        </w:rPr>
        <w:t xml:space="preserve">, ask a question of a librarian, take a class on using a database or doing systematic reviews, or </w:t>
      </w:r>
      <w:r w:rsidR="00127577" w:rsidRPr="00127577">
        <w:rPr>
          <w:rFonts w:ascii="Tahoma" w:hAnsi="Tahoma" w:cs="Tahoma"/>
          <w:sz w:val="20"/>
          <w:szCs w:val="20"/>
        </w:rPr>
        <w:t>request a copy of something not held in UF libraries.</w:t>
      </w:r>
      <w:r w:rsidR="000E333A" w:rsidRPr="000E333A">
        <w:rPr>
          <w:noProof/>
        </w:rPr>
        <w:t xml:space="preserve"> </w:t>
      </w:r>
    </w:p>
    <w:p w:rsidR="00127577" w:rsidRPr="00DA3264" w:rsidRDefault="00DA3264" w:rsidP="00C81A17">
      <w:pPr>
        <w:rPr>
          <w:rFonts w:ascii="Tahoma" w:hAnsi="Tahoma" w:cs="Tahoma"/>
          <w:sz w:val="20"/>
          <w:szCs w:val="20"/>
        </w:rPr>
      </w:pPr>
      <w:r w:rsidRPr="0004247F">
        <w:rPr>
          <w:rFonts w:ascii="Tahoma" w:hAnsi="Tahoma" w:cs="Tahoma"/>
          <w:sz w:val="20"/>
          <w:szCs w:val="20"/>
          <w:u w:val="single"/>
        </w:rPr>
        <w:t>Note:</w:t>
      </w:r>
      <w:r w:rsidRPr="00DA3264">
        <w:rPr>
          <w:rFonts w:ascii="Tahoma" w:hAnsi="Tahoma" w:cs="Tahoma"/>
          <w:sz w:val="20"/>
          <w:szCs w:val="20"/>
        </w:rPr>
        <w:t xml:space="preserve"> You can get materials from other libraries </w:t>
      </w:r>
      <w:r w:rsidR="0004247F">
        <w:rPr>
          <w:rFonts w:ascii="Tahoma" w:hAnsi="Tahoma" w:cs="Tahoma"/>
          <w:sz w:val="20"/>
          <w:szCs w:val="20"/>
        </w:rPr>
        <w:t xml:space="preserve">(Interlibrary Loan) </w:t>
      </w:r>
      <w:r w:rsidRPr="00DA3264">
        <w:rPr>
          <w:rFonts w:ascii="Tahoma" w:hAnsi="Tahoma" w:cs="Tahoma"/>
          <w:sz w:val="20"/>
          <w:szCs w:val="20"/>
        </w:rPr>
        <w:t xml:space="preserve">free of charge. Turnaround time from request receipt to delivery varies from 24 </w:t>
      </w:r>
      <w:proofErr w:type="spellStart"/>
      <w:r w:rsidRPr="00DA3264">
        <w:rPr>
          <w:rFonts w:ascii="Tahoma" w:hAnsi="Tahoma" w:cs="Tahoma"/>
          <w:sz w:val="20"/>
          <w:szCs w:val="20"/>
        </w:rPr>
        <w:t>hrs</w:t>
      </w:r>
      <w:proofErr w:type="spellEnd"/>
      <w:r w:rsidRPr="00DA3264">
        <w:rPr>
          <w:rFonts w:ascii="Tahoma" w:hAnsi="Tahoma" w:cs="Tahoma"/>
          <w:sz w:val="20"/>
          <w:szCs w:val="20"/>
        </w:rPr>
        <w:t xml:space="preserve"> to 10 days.</w:t>
      </w:r>
    </w:p>
    <w:p w:rsidR="00681BCC" w:rsidRPr="00550507" w:rsidRDefault="004C165E" w:rsidP="00C81A17">
      <w:pPr>
        <w:rPr>
          <w:rFonts w:ascii="Tahoma" w:hAnsi="Tahoma" w:cs="Tahoma"/>
          <w:b/>
          <w:u w:val="single"/>
        </w:rPr>
      </w:pPr>
      <w:r>
        <w:rPr>
          <w:rFonts w:ascii="Tahoma" w:hAnsi="Tahoma" w:cs="Tahoma"/>
          <w:noProof/>
          <w:sz w:val="24"/>
          <w:szCs w:val="24"/>
        </w:rPr>
        <mc:AlternateContent>
          <mc:Choice Requires="wps">
            <w:drawing>
              <wp:anchor distT="0" distB="0" distL="114300" distR="114300" simplePos="0" relativeHeight="251771904" behindDoc="0" locked="0" layoutInCell="1" allowOverlap="1">
                <wp:simplePos x="0" y="0"/>
                <wp:positionH relativeFrom="column">
                  <wp:posOffset>-4009390</wp:posOffset>
                </wp:positionH>
                <wp:positionV relativeFrom="paragraph">
                  <wp:posOffset>125095</wp:posOffset>
                </wp:positionV>
                <wp:extent cx="1257300" cy="228600"/>
                <wp:effectExtent l="10160" t="10795" r="18415" b="17780"/>
                <wp:wrapNone/>
                <wp:docPr id="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26" style="position:absolute;margin-left:-315.7pt;margin-top:9.85pt;width:99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" filled="f" strokecolor="#00b050" strokeweight="1.5pt"/>
            </w:pict>
          </mc:Fallback>
        </mc:AlternateContent>
      </w:r>
      <w:r w:rsidR="00681BCC" w:rsidRPr="00550507">
        <w:rPr>
          <w:rFonts w:ascii="Tahoma" w:hAnsi="Tahoma" w:cs="Tahoma"/>
          <w:b/>
          <w:u w:val="single"/>
        </w:rPr>
        <w:t>Other resources:</w:t>
      </w:r>
    </w:p>
    <w:p w:rsidR="002D4365" w:rsidRPr="002D4365" w:rsidRDefault="00681BCC" w:rsidP="00C81A17">
      <w:pPr>
        <w:rPr>
          <w:rFonts w:ascii="Tahoma" w:hAnsi="Tahoma" w:cs="Tahoma"/>
          <w:sz w:val="20"/>
          <w:szCs w:val="20"/>
        </w:rPr>
      </w:pPr>
      <w:r w:rsidRPr="002D4365">
        <w:rPr>
          <w:rFonts w:ascii="Tahoma" w:hAnsi="Tahoma" w:cs="Tahoma"/>
          <w:b/>
          <w:sz w:val="20"/>
          <w:szCs w:val="20"/>
        </w:rPr>
        <w:t>TRIP</w:t>
      </w:r>
      <w:r w:rsidRPr="002D4365">
        <w:rPr>
          <w:rFonts w:ascii="Tahoma" w:hAnsi="Tahoma" w:cs="Tahoma"/>
          <w:sz w:val="20"/>
          <w:szCs w:val="20"/>
        </w:rPr>
        <w:t xml:space="preserve"> (Turning Research </w:t>
      </w:r>
      <w:proofErr w:type="gramStart"/>
      <w:r w:rsidRPr="002D4365">
        <w:rPr>
          <w:rFonts w:ascii="Tahoma" w:hAnsi="Tahoma" w:cs="Tahoma"/>
          <w:sz w:val="20"/>
          <w:szCs w:val="20"/>
        </w:rPr>
        <w:t>Into</w:t>
      </w:r>
      <w:proofErr w:type="gramEnd"/>
      <w:r w:rsidRPr="002D4365">
        <w:rPr>
          <w:rFonts w:ascii="Tahoma" w:hAnsi="Tahoma" w:cs="Tahoma"/>
          <w:sz w:val="20"/>
          <w:szCs w:val="20"/>
        </w:rPr>
        <w:t xml:space="preserve"> Practice) </w:t>
      </w:r>
      <w:r w:rsidR="003B33DB" w:rsidRPr="002D4365">
        <w:rPr>
          <w:rFonts w:ascii="Tahoma" w:hAnsi="Tahoma" w:cs="Tahoma"/>
          <w:sz w:val="20"/>
          <w:szCs w:val="20"/>
        </w:rPr>
        <w:t xml:space="preserve">database </w:t>
      </w:r>
      <w:hyperlink r:id="rId72" w:history="1">
        <w:r w:rsidRPr="002D4365">
          <w:rPr>
            <w:rStyle w:val="Hyperlink"/>
            <w:rFonts w:ascii="Tahoma" w:hAnsi="Tahoma" w:cs="Tahoma"/>
            <w:sz w:val="20"/>
            <w:szCs w:val="20"/>
          </w:rPr>
          <w:t>http://www.tripdatabase.com/</w:t>
        </w:r>
      </w:hyperlink>
      <w:r w:rsidRPr="002D4365">
        <w:rPr>
          <w:rFonts w:ascii="Tahoma" w:hAnsi="Tahoma" w:cs="Tahoma"/>
          <w:sz w:val="20"/>
          <w:szCs w:val="20"/>
        </w:rPr>
        <w:t xml:space="preserve">. </w:t>
      </w:r>
      <w:proofErr w:type="spellStart"/>
      <w:r w:rsidR="0004247F" w:rsidRPr="002D4365">
        <w:rPr>
          <w:rFonts w:ascii="Tahoma" w:hAnsi="Tahoma" w:cs="Tahoma"/>
          <w:sz w:val="20"/>
          <w:szCs w:val="20"/>
        </w:rPr>
        <w:t>Citatons</w:t>
      </w:r>
      <w:proofErr w:type="spellEnd"/>
      <w:r w:rsidR="0004247F" w:rsidRPr="002D4365">
        <w:rPr>
          <w:rFonts w:ascii="Tahoma" w:hAnsi="Tahoma" w:cs="Tahoma"/>
          <w:sz w:val="20"/>
          <w:szCs w:val="20"/>
        </w:rPr>
        <w:t xml:space="preserve"> </w:t>
      </w:r>
      <w:r w:rsidRPr="002D4365">
        <w:rPr>
          <w:rFonts w:ascii="Tahoma" w:hAnsi="Tahoma" w:cs="Tahoma"/>
          <w:sz w:val="20"/>
          <w:szCs w:val="20"/>
        </w:rPr>
        <w:t>pull</w:t>
      </w:r>
      <w:r w:rsidR="0004247F" w:rsidRPr="002D4365">
        <w:rPr>
          <w:rFonts w:ascii="Tahoma" w:hAnsi="Tahoma" w:cs="Tahoma"/>
          <w:sz w:val="20"/>
          <w:szCs w:val="20"/>
        </w:rPr>
        <w:t>ed</w:t>
      </w:r>
      <w:r w:rsidRPr="002D4365">
        <w:rPr>
          <w:rFonts w:ascii="Tahoma" w:hAnsi="Tahoma" w:cs="Tahoma"/>
          <w:sz w:val="20"/>
          <w:szCs w:val="20"/>
        </w:rPr>
        <w:t xml:space="preserve"> from PubMed, Cochrane and other databases for evidence-based synopses, systematic reviews, practice guidelines, core primary research, e-textbooks, </w:t>
      </w:r>
      <w:proofErr w:type="gramStart"/>
      <w:r w:rsidRPr="002D4365">
        <w:rPr>
          <w:rFonts w:ascii="Tahoma" w:hAnsi="Tahoma" w:cs="Tahoma"/>
          <w:sz w:val="20"/>
          <w:szCs w:val="20"/>
        </w:rPr>
        <w:t>patient</w:t>
      </w:r>
      <w:proofErr w:type="gramEnd"/>
      <w:r w:rsidRPr="002D4365">
        <w:rPr>
          <w:rFonts w:ascii="Tahoma" w:hAnsi="Tahoma" w:cs="Tahoma"/>
          <w:sz w:val="20"/>
          <w:szCs w:val="20"/>
        </w:rPr>
        <w:t xml:space="preserve"> information. </w:t>
      </w:r>
      <w:r w:rsidR="002D4365" w:rsidRPr="002D4365">
        <w:rPr>
          <w:rFonts w:ascii="Tahoma" w:hAnsi="Tahoma" w:cs="Tahoma"/>
          <w:sz w:val="20"/>
          <w:szCs w:val="20"/>
        </w:rPr>
        <w:t>P</w:t>
      </w:r>
      <w:r w:rsidRPr="002D4365">
        <w:rPr>
          <w:rFonts w:ascii="Tahoma" w:hAnsi="Tahoma" w:cs="Tahoma"/>
          <w:sz w:val="20"/>
          <w:szCs w:val="20"/>
        </w:rPr>
        <w:t xml:space="preserve">ulls images and categorizes PubMed results into subtopic categories: etiology, dx, </w:t>
      </w:r>
      <w:proofErr w:type="spellStart"/>
      <w:r w:rsidRPr="002D4365">
        <w:rPr>
          <w:rFonts w:ascii="Tahoma" w:hAnsi="Tahoma" w:cs="Tahoma"/>
          <w:sz w:val="20"/>
          <w:szCs w:val="20"/>
        </w:rPr>
        <w:t>tx</w:t>
      </w:r>
      <w:proofErr w:type="spellEnd"/>
      <w:r w:rsidRPr="002D4365">
        <w:rPr>
          <w:rFonts w:ascii="Tahoma" w:hAnsi="Tahoma" w:cs="Tahoma"/>
          <w:sz w:val="20"/>
          <w:szCs w:val="20"/>
        </w:rPr>
        <w:t xml:space="preserve">, </w:t>
      </w:r>
      <w:proofErr w:type="spellStart"/>
      <w:r w:rsidRPr="002D4365">
        <w:rPr>
          <w:rFonts w:ascii="Tahoma" w:hAnsi="Tahoma" w:cs="Tahoma"/>
          <w:sz w:val="20"/>
          <w:szCs w:val="20"/>
        </w:rPr>
        <w:t>prognosis</w:t>
      </w:r>
      <w:proofErr w:type="gramStart"/>
      <w:r w:rsidRPr="002D4365">
        <w:rPr>
          <w:rFonts w:ascii="Tahoma" w:hAnsi="Tahoma" w:cs="Tahoma"/>
          <w:sz w:val="20"/>
          <w:szCs w:val="20"/>
        </w:rPr>
        <w:t>,</w:t>
      </w:r>
      <w:r w:rsidR="0004247F" w:rsidRPr="002D4365">
        <w:rPr>
          <w:rFonts w:ascii="Tahoma" w:hAnsi="Tahoma" w:cs="Tahoma"/>
          <w:sz w:val="20"/>
          <w:szCs w:val="20"/>
        </w:rPr>
        <w:t>etc</w:t>
      </w:r>
      <w:proofErr w:type="spellEnd"/>
      <w:proofErr w:type="gramEnd"/>
      <w:r w:rsidR="002D4365" w:rsidRPr="002D4365">
        <w:rPr>
          <w:rFonts w:ascii="Tahoma" w:hAnsi="Tahoma" w:cs="Tahoma"/>
          <w:sz w:val="20"/>
          <w:szCs w:val="20"/>
        </w:rPr>
        <w:t xml:space="preserve"> but not linked to full-text</w:t>
      </w:r>
      <w:r w:rsidR="002D4365">
        <w:rPr>
          <w:rFonts w:ascii="Tahoma" w:hAnsi="Tahoma" w:cs="Tahoma"/>
          <w:sz w:val="20"/>
          <w:szCs w:val="20"/>
        </w:rPr>
        <w:t xml:space="preserve"> at UF</w:t>
      </w:r>
      <w:r w:rsidR="0004247F" w:rsidRPr="002D4365">
        <w:rPr>
          <w:rFonts w:ascii="Tahoma" w:hAnsi="Tahoma" w:cs="Tahoma"/>
          <w:sz w:val="20"/>
          <w:szCs w:val="20"/>
        </w:rPr>
        <w:t>.</w:t>
      </w:r>
    </w:p>
    <w:p w:rsidR="00681BCC" w:rsidRPr="002D4365" w:rsidRDefault="00681BCC" w:rsidP="00C81A17">
      <w:pPr>
        <w:rPr>
          <w:rFonts w:ascii="Tahoma" w:hAnsi="Tahoma" w:cs="Tahoma"/>
          <w:sz w:val="20"/>
          <w:szCs w:val="20"/>
        </w:rPr>
      </w:pPr>
      <w:proofErr w:type="spellStart"/>
      <w:r w:rsidRPr="002D4365">
        <w:rPr>
          <w:rFonts w:ascii="Tahoma" w:hAnsi="Tahoma" w:cs="Tahoma"/>
          <w:b/>
          <w:sz w:val="20"/>
          <w:szCs w:val="20"/>
        </w:rPr>
        <w:t>Q</w:t>
      </w:r>
      <w:r w:rsidR="003B33DB" w:rsidRPr="002D4365">
        <w:rPr>
          <w:rFonts w:ascii="Tahoma" w:hAnsi="Tahoma" w:cs="Tahoma"/>
          <w:b/>
          <w:sz w:val="20"/>
          <w:szCs w:val="20"/>
        </w:rPr>
        <w:t>uertle</w:t>
      </w:r>
      <w:proofErr w:type="spellEnd"/>
      <w:r w:rsidRPr="002D4365">
        <w:rPr>
          <w:rFonts w:ascii="Tahoma" w:hAnsi="Tahoma" w:cs="Tahoma"/>
          <w:b/>
          <w:sz w:val="20"/>
          <w:szCs w:val="20"/>
        </w:rPr>
        <w:t xml:space="preserve"> </w:t>
      </w:r>
      <w:r w:rsidRPr="002D4365">
        <w:rPr>
          <w:rFonts w:ascii="Tahoma" w:hAnsi="Tahoma" w:cs="Tahoma"/>
          <w:sz w:val="20"/>
          <w:szCs w:val="20"/>
        </w:rPr>
        <w:t xml:space="preserve">– </w:t>
      </w:r>
      <w:hyperlink r:id="rId73" w:history="1">
        <w:r w:rsidRPr="002D4365">
          <w:rPr>
            <w:rStyle w:val="Hyperlink"/>
            <w:rFonts w:ascii="Tahoma" w:hAnsi="Tahoma" w:cs="Tahoma"/>
            <w:sz w:val="20"/>
            <w:szCs w:val="20"/>
          </w:rPr>
          <w:t>http://www.quertle.info/v2/</w:t>
        </w:r>
      </w:hyperlink>
      <w:r w:rsidRPr="002D4365">
        <w:rPr>
          <w:rFonts w:ascii="Tahoma" w:hAnsi="Tahoma" w:cs="Tahoma"/>
          <w:sz w:val="20"/>
          <w:szCs w:val="20"/>
        </w:rPr>
        <w:t xml:space="preserve"> searches PubMed and </w:t>
      </w:r>
      <w:proofErr w:type="spellStart"/>
      <w:r w:rsidRPr="002D4365">
        <w:rPr>
          <w:rFonts w:ascii="Tahoma" w:hAnsi="Tahoma" w:cs="Tahoma"/>
          <w:sz w:val="20"/>
          <w:szCs w:val="20"/>
        </w:rPr>
        <w:t>BioMed</w:t>
      </w:r>
      <w:proofErr w:type="spellEnd"/>
      <w:r w:rsidRPr="002D4365">
        <w:rPr>
          <w:rFonts w:ascii="Tahoma" w:hAnsi="Tahoma" w:cs="Tahoma"/>
          <w:sz w:val="20"/>
          <w:szCs w:val="20"/>
        </w:rPr>
        <w:t xml:space="preserve"> Central (</w:t>
      </w:r>
      <w:r w:rsidR="00EB31F6" w:rsidRPr="002D4365">
        <w:rPr>
          <w:rFonts w:ascii="Tahoma" w:hAnsi="Tahoma" w:cs="Tahoma"/>
          <w:sz w:val="20"/>
          <w:szCs w:val="20"/>
        </w:rPr>
        <w:t xml:space="preserve">latter contains </w:t>
      </w:r>
      <w:r w:rsidRPr="002D4365">
        <w:rPr>
          <w:rFonts w:ascii="Tahoma" w:hAnsi="Tahoma" w:cs="Tahoma"/>
          <w:sz w:val="20"/>
          <w:szCs w:val="20"/>
        </w:rPr>
        <w:t>online journals not necessarily indexed in PubMed)</w:t>
      </w:r>
      <w:r w:rsidR="002D4365">
        <w:rPr>
          <w:rFonts w:ascii="Tahoma" w:hAnsi="Tahoma" w:cs="Tahoma"/>
          <w:sz w:val="20"/>
          <w:szCs w:val="20"/>
        </w:rPr>
        <w:t xml:space="preserve"> Not linked to full-text at UF</w:t>
      </w:r>
    </w:p>
    <w:p w:rsidR="00681BCC" w:rsidRPr="002D4365" w:rsidRDefault="00681BCC" w:rsidP="00C81A17">
      <w:pPr>
        <w:rPr>
          <w:rFonts w:ascii="Tahoma" w:hAnsi="Tahoma" w:cs="Tahoma"/>
          <w:sz w:val="20"/>
          <w:szCs w:val="20"/>
        </w:rPr>
      </w:pPr>
      <w:proofErr w:type="gramStart"/>
      <w:r w:rsidRPr="002D4365">
        <w:rPr>
          <w:rFonts w:ascii="Tahoma" w:hAnsi="Tahoma" w:cs="Tahoma"/>
          <w:b/>
          <w:sz w:val="20"/>
          <w:szCs w:val="20"/>
        </w:rPr>
        <w:t>Campbell Collaboration</w:t>
      </w:r>
      <w:r w:rsidRPr="002D4365">
        <w:rPr>
          <w:rFonts w:ascii="Tahoma" w:hAnsi="Tahoma" w:cs="Tahoma"/>
          <w:sz w:val="20"/>
          <w:szCs w:val="20"/>
        </w:rPr>
        <w:t xml:space="preserve"> – </w:t>
      </w:r>
      <w:hyperlink r:id="rId74" w:history="1">
        <w:r w:rsidRPr="002D4365">
          <w:rPr>
            <w:rStyle w:val="Hyperlink"/>
            <w:rFonts w:ascii="Tahoma" w:hAnsi="Tahoma" w:cs="Tahoma"/>
            <w:sz w:val="20"/>
            <w:szCs w:val="20"/>
          </w:rPr>
          <w:t>http://www.campbellcollaboration.org/library.php</w:t>
        </w:r>
      </w:hyperlink>
      <w:r w:rsidRPr="002D4365">
        <w:rPr>
          <w:rFonts w:ascii="Tahoma" w:hAnsi="Tahoma" w:cs="Tahoma"/>
          <w:sz w:val="20"/>
          <w:szCs w:val="20"/>
        </w:rPr>
        <w:t xml:space="preserve"> </w:t>
      </w:r>
      <w:r w:rsidR="00492B68" w:rsidRPr="002D4365">
        <w:rPr>
          <w:rFonts w:ascii="Tahoma" w:hAnsi="Tahoma" w:cs="Tahoma"/>
          <w:sz w:val="20"/>
          <w:szCs w:val="20"/>
        </w:rPr>
        <w:t>“Library” of e</w:t>
      </w:r>
      <w:r w:rsidRPr="002D4365">
        <w:rPr>
          <w:rFonts w:ascii="Tahoma" w:hAnsi="Tahoma" w:cs="Tahoma"/>
          <w:sz w:val="20"/>
          <w:szCs w:val="20"/>
        </w:rPr>
        <w:t xml:space="preserve">vidence-based social science </w:t>
      </w:r>
      <w:r w:rsidR="00492B68" w:rsidRPr="002D4365">
        <w:rPr>
          <w:rFonts w:ascii="Tahoma" w:hAnsi="Tahoma" w:cs="Tahoma"/>
          <w:sz w:val="20"/>
          <w:szCs w:val="20"/>
        </w:rPr>
        <w:t>publications.</w:t>
      </w:r>
      <w:proofErr w:type="gramEnd"/>
      <w:r w:rsidRPr="002D4365">
        <w:rPr>
          <w:rFonts w:ascii="Tahoma" w:hAnsi="Tahoma" w:cs="Tahoma"/>
          <w:sz w:val="20"/>
          <w:szCs w:val="20"/>
        </w:rPr>
        <w:t xml:space="preserve"> Use Browse feature in the left sidebar to navigate</w:t>
      </w:r>
      <w:r w:rsidR="002D4365">
        <w:rPr>
          <w:rFonts w:ascii="Tahoma" w:hAnsi="Tahoma" w:cs="Tahoma"/>
          <w:sz w:val="20"/>
          <w:szCs w:val="20"/>
        </w:rPr>
        <w:t>.</w:t>
      </w:r>
    </w:p>
    <w:p w:rsidR="00681BCC" w:rsidRPr="002D4365" w:rsidRDefault="00681BCC" w:rsidP="00C81A17">
      <w:pPr>
        <w:rPr>
          <w:rFonts w:ascii="Tahoma" w:hAnsi="Tahoma" w:cs="Tahoma"/>
          <w:sz w:val="20"/>
          <w:szCs w:val="20"/>
        </w:rPr>
      </w:pPr>
      <w:r w:rsidRPr="002D4365">
        <w:rPr>
          <w:rFonts w:ascii="Tahoma" w:hAnsi="Tahoma" w:cs="Tahoma"/>
          <w:b/>
          <w:sz w:val="20"/>
          <w:szCs w:val="20"/>
        </w:rPr>
        <w:t>CODI</w:t>
      </w:r>
      <w:r w:rsidRPr="002D4365">
        <w:rPr>
          <w:rFonts w:ascii="Tahoma" w:hAnsi="Tahoma" w:cs="Tahoma"/>
          <w:sz w:val="20"/>
          <w:szCs w:val="20"/>
        </w:rPr>
        <w:t xml:space="preserve"> (Cornucopia of Disability Information) </w:t>
      </w:r>
      <w:hyperlink r:id="rId75" w:history="1">
        <w:r w:rsidRPr="002D4365">
          <w:rPr>
            <w:rStyle w:val="Hyperlink"/>
            <w:rFonts w:ascii="Tahoma" w:hAnsi="Tahoma" w:cs="Tahoma"/>
            <w:sz w:val="20"/>
            <w:szCs w:val="20"/>
          </w:rPr>
          <w:t>http://codi.buffalo.edu/</w:t>
        </w:r>
      </w:hyperlink>
      <w:r w:rsidRPr="002D4365">
        <w:rPr>
          <w:rFonts w:ascii="Tahoma" w:hAnsi="Tahoma" w:cs="Tahoma"/>
          <w:sz w:val="20"/>
          <w:szCs w:val="20"/>
        </w:rPr>
        <w:t xml:space="preserve"> </w:t>
      </w:r>
      <w:r w:rsidR="002D4365">
        <w:rPr>
          <w:rFonts w:ascii="Tahoma" w:hAnsi="Tahoma" w:cs="Tahoma"/>
          <w:sz w:val="20"/>
          <w:szCs w:val="20"/>
        </w:rPr>
        <w:t>Not linked to full-text at UF</w:t>
      </w:r>
    </w:p>
    <w:p w:rsidR="003B33DB" w:rsidRPr="002D4365" w:rsidRDefault="00681BCC" w:rsidP="00C81A17">
      <w:pPr>
        <w:rPr>
          <w:rFonts w:ascii="Tahoma" w:hAnsi="Tahoma" w:cs="Tahoma"/>
          <w:sz w:val="20"/>
          <w:szCs w:val="20"/>
        </w:rPr>
      </w:pPr>
      <w:r w:rsidRPr="002D4365">
        <w:rPr>
          <w:rFonts w:ascii="Tahoma" w:hAnsi="Tahoma" w:cs="Tahoma"/>
          <w:b/>
          <w:sz w:val="20"/>
          <w:szCs w:val="20"/>
        </w:rPr>
        <w:t>Ask Dr. Wiki</w:t>
      </w:r>
      <w:r w:rsidRPr="002D4365">
        <w:rPr>
          <w:rFonts w:ascii="Tahoma" w:hAnsi="Tahoma" w:cs="Tahoma"/>
          <w:sz w:val="20"/>
          <w:szCs w:val="20"/>
        </w:rPr>
        <w:t xml:space="preserve"> </w:t>
      </w:r>
      <w:hyperlink r:id="rId76" w:history="1">
        <w:r w:rsidR="003B33DB" w:rsidRPr="002D4365">
          <w:rPr>
            <w:rStyle w:val="Hyperlink"/>
            <w:rFonts w:ascii="Tahoma" w:hAnsi="Tahoma" w:cs="Tahoma"/>
            <w:sz w:val="20"/>
            <w:szCs w:val="20"/>
          </w:rPr>
          <w:t>http://www.askdrwiki.com/</w:t>
        </w:r>
      </w:hyperlink>
      <w:r w:rsidR="003B33DB" w:rsidRPr="002D4365">
        <w:rPr>
          <w:rFonts w:ascii="Tahoma" w:hAnsi="Tahoma" w:cs="Tahoma"/>
          <w:sz w:val="20"/>
          <w:szCs w:val="20"/>
        </w:rPr>
        <w:t xml:space="preserve">  (“</w:t>
      </w:r>
      <w:r w:rsidR="003B33DB" w:rsidRPr="002D4365">
        <w:rPr>
          <w:rFonts w:ascii="Tahoma" w:hAnsi="Tahoma" w:cs="Tahoma"/>
          <w:color w:val="000000"/>
          <w:sz w:val="20"/>
          <w:szCs w:val="20"/>
        </w:rPr>
        <w:t>nonprofit 501(c)(3) educational web site made by physicians for physicians, medical students, and healthcare providers”</w:t>
      </w:r>
      <w:r w:rsidR="003B33DB" w:rsidRPr="002D4365">
        <w:rPr>
          <w:rFonts w:ascii="Tahoma" w:hAnsi="Tahoma" w:cs="Tahoma"/>
          <w:sz w:val="20"/>
          <w:szCs w:val="20"/>
        </w:rPr>
        <w:t xml:space="preserve"> per About Dr. Wiki at </w:t>
      </w:r>
      <w:hyperlink r:id="rId77" w:history="1">
        <w:r w:rsidR="003B33DB" w:rsidRPr="002D4365">
          <w:rPr>
            <w:rStyle w:val="Hyperlink"/>
            <w:rFonts w:ascii="Tahoma" w:hAnsi="Tahoma" w:cs="Tahoma"/>
            <w:sz w:val="20"/>
            <w:szCs w:val="20"/>
          </w:rPr>
          <w:t>http://askdrwiki.com/mediawiki/index.php?title=Who_is_Dr._Wiki%3F</w:t>
        </w:r>
      </w:hyperlink>
      <w:r w:rsidR="003B33DB" w:rsidRPr="002D4365">
        <w:rPr>
          <w:rFonts w:ascii="Tahoma" w:hAnsi="Tahoma" w:cs="Tahoma"/>
          <w:color w:val="000000"/>
          <w:sz w:val="20"/>
          <w:szCs w:val="20"/>
        </w:rPr>
        <w:t xml:space="preserve"> ) </w:t>
      </w:r>
    </w:p>
    <w:p w:rsidR="00681BCC" w:rsidRPr="002D4365" w:rsidRDefault="00681BCC" w:rsidP="00C81A17">
      <w:pPr>
        <w:rPr>
          <w:rFonts w:ascii="Tahoma" w:hAnsi="Tahoma" w:cs="Tahoma"/>
          <w:sz w:val="20"/>
          <w:szCs w:val="20"/>
        </w:rPr>
      </w:pPr>
      <w:proofErr w:type="spellStart"/>
      <w:proofErr w:type="gramStart"/>
      <w:r w:rsidRPr="002D4365">
        <w:rPr>
          <w:rFonts w:ascii="Tahoma" w:hAnsi="Tahoma" w:cs="Tahoma"/>
          <w:b/>
          <w:sz w:val="20"/>
          <w:szCs w:val="20"/>
        </w:rPr>
        <w:t>Ganfyd</w:t>
      </w:r>
      <w:proofErr w:type="spellEnd"/>
      <w:r w:rsidR="003B33DB" w:rsidRPr="002D4365">
        <w:rPr>
          <w:rFonts w:ascii="Tahoma" w:hAnsi="Tahoma" w:cs="Tahoma"/>
          <w:b/>
          <w:sz w:val="20"/>
          <w:szCs w:val="20"/>
        </w:rPr>
        <w:t xml:space="preserve"> </w:t>
      </w:r>
      <w:hyperlink r:id="rId78" w:history="1">
        <w:r w:rsidR="003B33DB" w:rsidRPr="002D4365">
          <w:rPr>
            <w:rStyle w:val="Hyperlink"/>
            <w:rFonts w:ascii="Tahoma" w:hAnsi="Tahoma" w:cs="Tahoma"/>
            <w:sz w:val="20"/>
            <w:szCs w:val="20"/>
          </w:rPr>
          <w:t>http://www.ganfyd.org/</w:t>
        </w:r>
      </w:hyperlink>
      <w:r w:rsidR="003B33DB" w:rsidRPr="002D4365">
        <w:rPr>
          <w:rFonts w:ascii="Tahoma" w:hAnsi="Tahoma" w:cs="Tahoma"/>
          <w:sz w:val="20"/>
          <w:szCs w:val="20"/>
        </w:rPr>
        <w:t xml:space="preserve"> .</w:t>
      </w:r>
      <w:proofErr w:type="gramEnd"/>
      <w:r w:rsidR="003B33DB" w:rsidRPr="002D4365">
        <w:rPr>
          <w:rFonts w:ascii="Tahoma" w:hAnsi="Tahoma" w:cs="Tahoma"/>
          <w:sz w:val="20"/>
          <w:szCs w:val="20"/>
        </w:rPr>
        <w:t xml:space="preserve"> </w:t>
      </w:r>
      <w:proofErr w:type="gramStart"/>
      <w:r w:rsidR="00B52F50" w:rsidRPr="002D4365">
        <w:rPr>
          <w:rFonts w:ascii="Tahoma" w:hAnsi="Tahoma" w:cs="Tahoma"/>
          <w:sz w:val="20"/>
          <w:szCs w:val="20"/>
        </w:rPr>
        <w:t>R</w:t>
      </w:r>
      <w:r w:rsidR="003B33DB" w:rsidRPr="002D4365">
        <w:rPr>
          <w:rFonts w:ascii="Tahoma" w:hAnsi="Tahoma" w:cs="Tahoma"/>
          <w:sz w:val="20"/>
          <w:szCs w:val="20"/>
        </w:rPr>
        <w:t>equires medical license for posting</w:t>
      </w:r>
      <w:r w:rsidR="00EB31F6" w:rsidRPr="002D4365">
        <w:rPr>
          <w:rFonts w:ascii="Tahoma" w:hAnsi="Tahoma" w:cs="Tahoma"/>
          <w:sz w:val="20"/>
          <w:szCs w:val="20"/>
        </w:rPr>
        <w:t xml:space="preserve"> so somewhat filtered/monitored for quality/accuracy/current-ness</w:t>
      </w:r>
      <w:r w:rsidR="003B33DB" w:rsidRPr="002D4365">
        <w:rPr>
          <w:rFonts w:ascii="Tahoma" w:hAnsi="Tahoma" w:cs="Tahoma"/>
          <w:sz w:val="20"/>
          <w:szCs w:val="20"/>
        </w:rPr>
        <w:t>.</w:t>
      </w:r>
      <w:proofErr w:type="gramEnd"/>
      <w:r w:rsidR="003B33DB" w:rsidRPr="002D4365">
        <w:rPr>
          <w:rFonts w:ascii="Tahoma" w:hAnsi="Tahoma" w:cs="Tahoma"/>
          <w:sz w:val="20"/>
          <w:szCs w:val="20"/>
        </w:rPr>
        <w:t xml:space="preserve"> </w:t>
      </w:r>
    </w:p>
    <w:p w:rsidR="00A2368D" w:rsidRPr="002D4365" w:rsidRDefault="0004247F" w:rsidP="00C81A17">
      <w:pPr>
        <w:rPr>
          <w:rFonts w:ascii="Tahoma" w:hAnsi="Tahoma" w:cs="Tahoma"/>
          <w:sz w:val="20"/>
          <w:szCs w:val="20"/>
        </w:rPr>
      </w:pPr>
      <w:r w:rsidRPr="002D4365">
        <w:rPr>
          <w:rFonts w:ascii="Tahoma" w:hAnsi="Tahoma" w:cs="Tahoma"/>
          <w:b/>
          <w:noProof/>
          <w:sz w:val="20"/>
          <w:szCs w:val="20"/>
        </w:rPr>
        <mc:AlternateContent>
          <mc:Choice Requires="wps">
            <w:drawing>
              <wp:anchor distT="0" distB="0" distL="114300" distR="114300" simplePos="0" relativeHeight="251906048" behindDoc="0" locked="0" layoutInCell="1" allowOverlap="1" wp14:anchorId="1FD36019" wp14:editId="0B1A66DE">
                <wp:simplePos x="0" y="0"/>
                <wp:positionH relativeFrom="column">
                  <wp:posOffset>9525</wp:posOffset>
                </wp:positionH>
                <wp:positionV relativeFrom="paragraph">
                  <wp:posOffset>624205</wp:posOffset>
                </wp:positionV>
                <wp:extent cx="592455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5924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75pt,49.15pt" to="467.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" strokecolor="#4579b8 [3044]"/>
            </w:pict>
          </mc:Fallback>
        </mc:AlternateContent>
      </w:r>
      <w:r w:rsidR="00757475" w:rsidRPr="002D4365">
        <w:rPr>
          <w:rFonts w:ascii="Tahoma" w:hAnsi="Tahoma" w:cs="Tahoma"/>
          <w:b/>
          <w:sz w:val="20"/>
          <w:szCs w:val="20"/>
        </w:rPr>
        <w:t>Merck Manual for Health Care Professionals</w:t>
      </w:r>
      <w:r w:rsidR="00757475" w:rsidRPr="002D4365">
        <w:rPr>
          <w:rFonts w:ascii="Tahoma" w:hAnsi="Tahoma" w:cs="Tahoma"/>
          <w:sz w:val="20"/>
          <w:szCs w:val="20"/>
        </w:rPr>
        <w:t xml:space="preserve"> </w:t>
      </w:r>
      <w:proofErr w:type="spellStart"/>
      <w:r w:rsidR="00757475" w:rsidRPr="002D4365">
        <w:rPr>
          <w:rFonts w:ascii="Tahoma" w:hAnsi="Tahoma" w:cs="Tahoma"/>
          <w:sz w:val="20"/>
          <w:szCs w:val="20"/>
        </w:rPr>
        <w:t>ebook</w:t>
      </w:r>
      <w:proofErr w:type="spellEnd"/>
      <w:r w:rsidR="00757475" w:rsidRPr="002D4365">
        <w:rPr>
          <w:rFonts w:ascii="Tahoma" w:hAnsi="Tahoma" w:cs="Tahoma"/>
          <w:sz w:val="20"/>
          <w:szCs w:val="20"/>
        </w:rPr>
        <w:t xml:space="preserve"> – Ear, Nose and Throat Disorders section </w:t>
      </w:r>
      <w:hyperlink r:id="rId79" w:history="1">
        <w:r w:rsidR="00757475" w:rsidRPr="002D4365">
          <w:rPr>
            <w:rStyle w:val="Hyperlink"/>
            <w:rFonts w:ascii="Tahoma" w:hAnsi="Tahoma" w:cs="Tahoma"/>
            <w:sz w:val="20"/>
            <w:szCs w:val="20"/>
          </w:rPr>
          <w:t>http://www.merckmanuals.com/professional/sec08.html</w:t>
        </w:r>
      </w:hyperlink>
      <w:r w:rsidR="00757475" w:rsidRPr="002D4365">
        <w:rPr>
          <w:rFonts w:ascii="Tahoma" w:hAnsi="Tahoma" w:cs="Tahoma"/>
          <w:sz w:val="20"/>
          <w:szCs w:val="20"/>
        </w:rPr>
        <w:t xml:space="preserve"> </w:t>
      </w:r>
      <w:r w:rsidR="00A2368D" w:rsidRPr="002D4365">
        <w:rPr>
          <w:rFonts w:ascii="Tahoma" w:hAnsi="Tahoma" w:cs="Tahoma"/>
          <w:sz w:val="20"/>
          <w:szCs w:val="20"/>
        </w:rPr>
        <w:t xml:space="preserve"> Content last modified 10/09, last full review/revision 2/10</w:t>
      </w:r>
      <w:r w:rsidR="00EB31F6" w:rsidRPr="002D4365">
        <w:rPr>
          <w:rFonts w:ascii="Tahoma" w:hAnsi="Tahoma" w:cs="Tahoma"/>
          <w:sz w:val="20"/>
          <w:szCs w:val="20"/>
        </w:rPr>
        <w:t xml:space="preserve"> so a bit dated</w:t>
      </w:r>
    </w:p>
    <w:p w:rsidR="00C81A17" w:rsidRPr="003B33DB" w:rsidRDefault="0004247F" w:rsidP="00C81A17">
      <w:pPr>
        <w:rPr>
          <w:rFonts w:ascii="Tahoma" w:hAnsi="Tahoma" w:cs="Tahoma"/>
        </w:rPr>
      </w:pPr>
      <w:proofErr w:type="gramStart"/>
      <w:r>
        <w:rPr>
          <w:rFonts w:ascii="Tahoma" w:hAnsi="Tahoma" w:cs="Tahoma"/>
        </w:rPr>
        <w:t>Q</w:t>
      </w:r>
      <w:r w:rsidR="00D661AD" w:rsidRPr="003B33DB">
        <w:rPr>
          <w:rFonts w:ascii="Tahoma" w:hAnsi="Tahoma" w:cs="Tahoma"/>
        </w:rPr>
        <w:t>uestions?</w:t>
      </w:r>
      <w:proofErr w:type="gramEnd"/>
      <w:r w:rsidR="00D661AD" w:rsidRPr="003B33DB">
        <w:rPr>
          <w:rFonts w:ascii="Tahoma" w:hAnsi="Tahoma" w:cs="Tahoma"/>
        </w:rPr>
        <w:t xml:space="preserve"> </w:t>
      </w:r>
      <w:r>
        <w:rPr>
          <w:rFonts w:ascii="Tahoma" w:hAnsi="Tahoma" w:cs="Tahoma"/>
        </w:rPr>
        <w:t xml:space="preserve">I’m here to help: </w:t>
      </w:r>
      <w:r w:rsidRPr="003B33DB">
        <w:rPr>
          <w:rFonts w:ascii="Tahoma" w:hAnsi="Tahoma" w:cs="Tahoma"/>
        </w:rPr>
        <w:t xml:space="preserve">352.273.8417  </w:t>
      </w:r>
      <w:hyperlink r:id="rId80" w:history="1">
        <w:r w:rsidRPr="003B33DB">
          <w:rPr>
            <w:rStyle w:val="Hyperlink"/>
            <w:rFonts w:ascii="Tahoma" w:hAnsi="Tahoma" w:cs="Tahoma"/>
          </w:rPr>
          <w:t>nancys@ufl.edu</w:t>
        </w:r>
      </w:hyperlink>
      <w:r w:rsidRPr="003B33DB">
        <w:rPr>
          <w:rFonts w:ascii="Tahoma" w:hAnsi="Tahoma" w:cs="Tahoma"/>
        </w:rPr>
        <w:t xml:space="preserve"> </w:t>
      </w:r>
      <w:r>
        <w:rPr>
          <w:rFonts w:ascii="Tahoma" w:hAnsi="Tahoma" w:cs="Tahoma"/>
        </w:rPr>
        <w:t xml:space="preserve"> Ask for me at the Information Desk by the Health Science Center Library’s 1</w:t>
      </w:r>
      <w:r w:rsidRPr="0004247F">
        <w:rPr>
          <w:rFonts w:ascii="Tahoma" w:hAnsi="Tahoma" w:cs="Tahoma"/>
          <w:vertAlign w:val="superscript"/>
        </w:rPr>
        <w:t>st</w:t>
      </w:r>
      <w:r>
        <w:rPr>
          <w:rFonts w:ascii="Tahoma" w:hAnsi="Tahoma" w:cs="Tahoma"/>
        </w:rPr>
        <w:t xml:space="preserve"> floor door). I can’t do your searching for assignments but I can advise you on sources and terms to use</w:t>
      </w:r>
      <w:r w:rsidR="000D0BB9">
        <w:rPr>
          <w:rFonts w:ascii="Tahoma" w:hAnsi="Tahoma" w:cs="Tahoma"/>
        </w:rPr>
        <w:t xml:space="preserve"> and help set up alerts</w:t>
      </w:r>
      <w:r>
        <w:rPr>
          <w:rFonts w:ascii="Tahoma" w:hAnsi="Tahoma" w:cs="Tahoma"/>
        </w:rPr>
        <w:t>.</w:t>
      </w:r>
    </w:p>
    <w:sectPr w:rsidR="00C81A17" w:rsidRPr="003B33DB" w:rsidSect="004B2D47">
      <w:foot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B54" w:rsidRDefault="00F06B54" w:rsidP="001E1D9E">
      <w:pPr>
        <w:spacing w:after="0" w:line="240" w:lineRule="auto"/>
      </w:pPr>
      <w:r>
        <w:separator/>
      </w:r>
    </w:p>
  </w:endnote>
  <w:endnote w:type="continuationSeparator" w:id="0">
    <w:p w:rsidR="00F06B54" w:rsidRDefault="00F06B54" w:rsidP="001E1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B54" w:rsidRDefault="00F06B54">
    <w:pPr>
      <w:pStyle w:val="Footer"/>
    </w:pPr>
    <w:r>
      <w:t>Proseminar9-1-11.docx</w:t>
    </w:r>
    <w:r>
      <w:tab/>
    </w:r>
    <w:r>
      <w:tab/>
    </w:r>
    <w:r>
      <w:fldChar w:fldCharType="begin"/>
    </w:r>
    <w:r>
      <w:instrText xml:space="preserve"> PAGE   \* MERGEFORMAT </w:instrText>
    </w:r>
    <w:r>
      <w:fldChar w:fldCharType="separate"/>
    </w:r>
    <w:r w:rsidR="008D36D0">
      <w:rPr>
        <w:noProof/>
      </w:rPr>
      <w:t>1</w:t>
    </w:r>
    <w:r>
      <w:rPr>
        <w:noProof/>
      </w:rPr>
      <w:fldChar w:fldCharType="end"/>
    </w:r>
  </w:p>
  <w:p w:rsidR="00F06B54" w:rsidRDefault="00F06B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B54" w:rsidRDefault="00F06B54" w:rsidP="001E1D9E">
      <w:pPr>
        <w:spacing w:after="0" w:line="240" w:lineRule="auto"/>
      </w:pPr>
      <w:r>
        <w:separator/>
      </w:r>
    </w:p>
  </w:footnote>
  <w:footnote w:type="continuationSeparator" w:id="0">
    <w:p w:rsidR="00F06B54" w:rsidRDefault="00F06B54" w:rsidP="001E1D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70A3"/>
    <w:multiLevelType w:val="hybridMultilevel"/>
    <w:tmpl w:val="0C020208"/>
    <w:lvl w:ilvl="0" w:tplc="4784194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26FE1BF8"/>
    <w:multiLevelType w:val="hybridMultilevel"/>
    <w:tmpl w:val="72D261F0"/>
    <w:lvl w:ilvl="0" w:tplc="2354CC82">
      <w:numFmt w:val="bullet"/>
      <w:lvlText w:val=""/>
      <w:lvlJc w:val="left"/>
      <w:pPr>
        <w:ind w:left="1440" w:hanging="360"/>
      </w:pPr>
      <w:rPr>
        <w:rFonts w:ascii="Symbol" w:eastAsiaTheme="minorHAnsi" w:hAnsi="Symbol"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5553972"/>
    <w:multiLevelType w:val="hybridMultilevel"/>
    <w:tmpl w:val="796A56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DC2EFF"/>
    <w:multiLevelType w:val="hybridMultilevel"/>
    <w:tmpl w:val="33D6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3135D4"/>
    <w:multiLevelType w:val="hybridMultilevel"/>
    <w:tmpl w:val="3ADA48A8"/>
    <w:lvl w:ilvl="0" w:tplc="2354CC8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A8192A"/>
    <w:multiLevelType w:val="hybridMultilevel"/>
    <w:tmpl w:val="79D2E9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3B5F81"/>
    <w:multiLevelType w:val="hybridMultilevel"/>
    <w:tmpl w:val="975AB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D5438F"/>
    <w:multiLevelType w:val="hybridMultilevel"/>
    <w:tmpl w:val="A462D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7"/>
  </w:num>
  <w:num w:numId="5">
    <w:abstractNumId w:val="2"/>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82A"/>
    <w:rsid w:val="0001628E"/>
    <w:rsid w:val="00027ED9"/>
    <w:rsid w:val="0004247F"/>
    <w:rsid w:val="000532DA"/>
    <w:rsid w:val="000608A9"/>
    <w:rsid w:val="00092ABB"/>
    <w:rsid w:val="00094E94"/>
    <w:rsid w:val="000A3302"/>
    <w:rsid w:val="000B0852"/>
    <w:rsid w:val="000D0BB9"/>
    <w:rsid w:val="000D27DE"/>
    <w:rsid w:val="000D6FD6"/>
    <w:rsid w:val="000D7ED9"/>
    <w:rsid w:val="000E333A"/>
    <w:rsid w:val="000E61D1"/>
    <w:rsid w:val="0010434B"/>
    <w:rsid w:val="0011661D"/>
    <w:rsid w:val="00127577"/>
    <w:rsid w:val="001427E1"/>
    <w:rsid w:val="00146371"/>
    <w:rsid w:val="00166DFD"/>
    <w:rsid w:val="001734B1"/>
    <w:rsid w:val="001B7257"/>
    <w:rsid w:val="001C010A"/>
    <w:rsid w:val="001E03A6"/>
    <w:rsid w:val="001E1D9E"/>
    <w:rsid w:val="00205CBB"/>
    <w:rsid w:val="002105E1"/>
    <w:rsid w:val="00220D43"/>
    <w:rsid w:val="00272E6E"/>
    <w:rsid w:val="002A7399"/>
    <w:rsid w:val="002C585A"/>
    <w:rsid w:val="002D4365"/>
    <w:rsid w:val="002F23B3"/>
    <w:rsid w:val="00307815"/>
    <w:rsid w:val="0031044B"/>
    <w:rsid w:val="003153E8"/>
    <w:rsid w:val="0032703E"/>
    <w:rsid w:val="00332FDD"/>
    <w:rsid w:val="00371015"/>
    <w:rsid w:val="003740CC"/>
    <w:rsid w:val="00382260"/>
    <w:rsid w:val="003849EC"/>
    <w:rsid w:val="003B33DB"/>
    <w:rsid w:val="003D1E57"/>
    <w:rsid w:val="004906F8"/>
    <w:rsid w:val="00492B68"/>
    <w:rsid w:val="00492CD5"/>
    <w:rsid w:val="00495461"/>
    <w:rsid w:val="004B1FE1"/>
    <w:rsid w:val="004B2D47"/>
    <w:rsid w:val="004C165E"/>
    <w:rsid w:val="004D5805"/>
    <w:rsid w:val="004E3734"/>
    <w:rsid w:val="004F3490"/>
    <w:rsid w:val="004F6B2E"/>
    <w:rsid w:val="00512B43"/>
    <w:rsid w:val="00543868"/>
    <w:rsid w:val="005442E0"/>
    <w:rsid w:val="00550507"/>
    <w:rsid w:val="00557EB6"/>
    <w:rsid w:val="00565C2C"/>
    <w:rsid w:val="005D1DEE"/>
    <w:rsid w:val="00630D43"/>
    <w:rsid w:val="006335EE"/>
    <w:rsid w:val="00640EF9"/>
    <w:rsid w:val="00641E5B"/>
    <w:rsid w:val="00647ECD"/>
    <w:rsid w:val="00664B64"/>
    <w:rsid w:val="00681BCC"/>
    <w:rsid w:val="00691435"/>
    <w:rsid w:val="006A10FA"/>
    <w:rsid w:val="006A68FB"/>
    <w:rsid w:val="006D3C59"/>
    <w:rsid w:val="00716680"/>
    <w:rsid w:val="00721F6E"/>
    <w:rsid w:val="00722444"/>
    <w:rsid w:val="0072589D"/>
    <w:rsid w:val="00744DAE"/>
    <w:rsid w:val="00756FF1"/>
    <w:rsid w:val="00757475"/>
    <w:rsid w:val="00764CEC"/>
    <w:rsid w:val="00766092"/>
    <w:rsid w:val="007D1F5D"/>
    <w:rsid w:val="0080422A"/>
    <w:rsid w:val="00833564"/>
    <w:rsid w:val="00833A5A"/>
    <w:rsid w:val="00855A7E"/>
    <w:rsid w:val="00857F70"/>
    <w:rsid w:val="00883903"/>
    <w:rsid w:val="0088680F"/>
    <w:rsid w:val="00887C34"/>
    <w:rsid w:val="0089329B"/>
    <w:rsid w:val="008A5161"/>
    <w:rsid w:val="008C2E7D"/>
    <w:rsid w:val="008D36D0"/>
    <w:rsid w:val="008D4D37"/>
    <w:rsid w:val="008F0DCA"/>
    <w:rsid w:val="0093731B"/>
    <w:rsid w:val="009709EF"/>
    <w:rsid w:val="00991693"/>
    <w:rsid w:val="00993BA5"/>
    <w:rsid w:val="00995D1D"/>
    <w:rsid w:val="009B1635"/>
    <w:rsid w:val="009D19E8"/>
    <w:rsid w:val="009F069B"/>
    <w:rsid w:val="00A03280"/>
    <w:rsid w:val="00A2368D"/>
    <w:rsid w:val="00A71663"/>
    <w:rsid w:val="00A960B6"/>
    <w:rsid w:val="00AB2799"/>
    <w:rsid w:val="00AC0385"/>
    <w:rsid w:val="00AC7045"/>
    <w:rsid w:val="00AD3DE5"/>
    <w:rsid w:val="00AE5ED6"/>
    <w:rsid w:val="00AF0D8B"/>
    <w:rsid w:val="00B10243"/>
    <w:rsid w:val="00B115FA"/>
    <w:rsid w:val="00B1731D"/>
    <w:rsid w:val="00B411CA"/>
    <w:rsid w:val="00B52F50"/>
    <w:rsid w:val="00B64570"/>
    <w:rsid w:val="00B77857"/>
    <w:rsid w:val="00B8144F"/>
    <w:rsid w:val="00B84DE4"/>
    <w:rsid w:val="00BC7004"/>
    <w:rsid w:val="00BD6772"/>
    <w:rsid w:val="00BF34AA"/>
    <w:rsid w:val="00C006A7"/>
    <w:rsid w:val="00C11720"/>
    <w:rsid w:val="00C14CBD"/>
    <w:rsid w:val="00C23E64"/>
    <w:rsid w:val="00C2582A"/>
    <w:rsid w:val="00C35664"/>
    <w:rsid w:val="00C36930"/>
    <w:rsid w:val="00C70F7A"/>
    <w:rsid w:val="00C81A17"/>
    <w:rsid w:val="00C94395"/>
    <w:rsid w:val="00CC64B6"/>
    <w:rsid w:val="00CE44F6"/>
    <w:rsid w:val="00CF6EB3"/>
    <w:rsid w:val="00D16CD7"/>
    <w:rsid w:val="00D21645"/>
    <w:rsid w:val="00D552F9"/>
    <w:rsid w:val="00D66134"/>
    <w:rsid w:val="00D661AD"/>
    <w:rsid w:val="00D86F02"/>
    <w:rsid w:val="00D90199"/>
    <w:rsid w:val="00DA3264"/>
    <w:rsid w:val="00DD480C"/>
    <w:rsid w:val="00DE56DF"/>
    <w:rsid w:val="00E17C69"/>
    <w:rsid w:val="00E3595F"/>
    <w:rsid w:val="00E627D6"/>
    <w:rsid w:val="00E672CA"/>
    <w:rsid w:val="00E71D6A"/>
    <w:rsid w:val="00E75865"/>
    <w:rsid w:val="00E76CDA"/>
    <w:rsid w:val="00E921A7"/>
    <w:rsid w:val="00EA0457"/>
    <w:rsid w:val="00EB31F6"/>
    <w:rsid w:val="00ED509C"/>
    <w:rsid w:val="00EE5DAC"/>
    <w:rsid w:val="00EE68EE"/>
    <w:rsid w:val="00EE7F9E"/>
    <w:rsid w:val="00F06123"/>
    <w:rsid w:val="00F06B54"/>
    <w:rsid w:val="00F0739D"/>
    <w:rsid w:val="00F105E0"/>
    <w:rsid w:val="00F55AC0"/>
    <w:rsid w:val="00F6362A"/>
    <w:rsid w:val="00F63F71"/>
    <w:rsid w:val="00F729AC"/>
    <w:rsid w:val="00F7300B"/>
    <w:rsid w:val="00F81DBF"/>
    <w:rsid w:val="00F96B1A"/>
    <w:rsid w:val="00FB57AD"/>
    <w:rsid w:val="00FC2022"/>
    <w:rsid w:val="00FC48C6"/>
    <w:rsid w:val="00FF13C1"/>
    <w:rsid w:val="00FF5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colormru v:ext="edit" colors="fuchsia,#90c,#f7e1ff,#90f"/>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66092"/>
    <w:pPr>
      <w:keepNext/>
      <w:spacing w:after="0" w:line="240" w:lineRule="auto"/>
      <w:jc w:val="center"/>
      <w:outlineLvl w:val="0"/>
    </w:pPr>
    <w:rPr>
      <w:rFonts w:ascii="Batang" w:eastAsia="Times New Roman" w:hAnsi="Batang"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5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82A"/>
    <w:rPr>
      <w:rFonts w:ascii="Tahoma" w:hAnsi="Tahoma" w:cs="Tahoma"/>
      <w:sz w:val="16"/>
      <w:szCs w:val="16"/>
    </w:rPr>
  </w:style>
  <w:style w:type="paragraph" w:styleId="ListParagraph">
    <w:name w:val="List Paragraph"/>
    <w:basedOn w:val="Normal"/>
    <w:uiPriority w:val="34"/>
    <w:qFormat/>
    <w:rsid w:val="0031044B"/>
    <w:pPr>
      <w:ind w:left="720"/>
      <w:contextualSpacing/>
    </w:pPr>
  </w:style>
  <w:style w:type="character" w:customStyle="1" w:styleId="Heading1Char">
    <w:name w:val="Heading 1 Char"/>
    <w:basedOn w:val="DefaultParagraphFont"/>
    <w:link w:val="Heading1"/>
    <w:rsid w:val="00766092"/>
    <w:rPr>
      <w:rFonts w:ascii="Batang" w:eastAsia="Times New Roman" w:hAnsi="Batang" w:cs="Arial"/>
      <w:b/>
      <w:bCs/>
      <w:szCs w:val="20"/>
    </w:rPr>
  </w:style>
  <w:style w:type="character" w:customStyle="1" w:styleId="bodycopyblacklargespaced1">
    <w:name w:val="bodycopyblacklargespaced1"/>
    <w:basedOn w:val="DefaultParagraphFont"/>
    <w:rsid w:val="00766092"/>
    <w:rPr>
      <w:rFonts w:ascii="Arial" w:hAnsi="Arial" w:cs="Arial" w:hint="default"/>
      <w:color w:val="000000"/>
      <w:sz w:val="17"/>
      <w:szCs w:val="17"/>
    </w:rPr>
  </w:style>
  <w:style w:type="character" w:customStyle="1" w:styleId="medium-normal1">
    <w:name w:val="medium-normal1"/>
    <w:basedOn w:val="DefaultParagraphFont"/>
    <w:rsid w:val="00766092"/>
    <w:rPr>
      <w:b w:val="0"/>
      <w:bCs w:val="0"/>
      <w:i w:val="0"/>
      <w:iCs w:val="0"/>
      <w:sz w:val="19"/>
      <w:szCs w:val="19"/>
    </w:rPr>
  </w:style>
  <w:style w:type="paragraph" w:styleId="Header">
    <w:name w:val="header"/>
    <w:basedOn w:val="Normal"/>
    <w:link w:val="HeaderChar"/>
    <w:uiPriority w:val="99"/>
    <w:unhideWhenUsed/>
    <w:rsid w:val="001E1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D9E"/>
  </w:style>
  <w:style w:type="paragraph" w:styleId="Footer">
    <w:name w:val="footer"/>
    <w:basedOn w:val="Normal"/>
    <w:link w:val="FooterChar"/>
    <w:uiPriority w:val="99"/>
    <w:unhideWhenUsed/>
    <w:rsid w:val="001E1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D9E"/>
  </w:style>
  <w:style w:type="character" w:styleId="Hyperlink">
    <w:name w:val="Hyperlink"/>
    <w:basedOn w:val="DefaultParagraphFont"/>
    <w:uiPriority w:val="99"/>
    <w:unhideWhenUsed/>
    <w:rsid w:val="00D661AD"/>
    <w:rPr>
      <w:color w:val="0000FF" w:themeColor="hyperlink"/>
      <w:u w:val="single"/>
    </w:rPr>
  </w:style>
  <w:style w:type="paragraph" w:styleId="NormalWeb">
    <w:name w:val="Normal (Web)"/>
    <w:basedOn w:val="Normal"/>
    <w:uiPriority w:val="99"/>
    <w:unhideWhenUsed/>
    <w:rsid w:val="00A2368D"/>
    <w:pPr>
      <w:spacing w:after="0" w:line="240" w:lineRule="auto"/>
    </w:pPr>
    <w:rPr>
      <w:rFonts w:ascii="Arial" w:eastAsia="Times New Roman" w:hAnsi="Arial" w:cs="Arial"/>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66092"/>
    <w:pPr>
      <w:keepNext/>
      <w:spacing w:after="0" w:line="240" w:lineRule="auto"/>
      <w:jc w:val="center"/>
      <w:outlineLvl w:val="0"/>
    </w:pPr>
    <w:rPr>
      <w:rFonts w:ascii="Batang" w:eastAsia="Times New Roman" w:hAnsi="Batang"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5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82A"/>
    <w:rPr>
      <w:rFonts w:ascii="Tahoma" w:hAnsi="Tahoma" w:cs="Tahoma"/>
      <w:sz w:val="16"/>
      <w:szCs w:val="16"/>
    </w:rPr>
  </w:style>
  <w:style w:type="paragraph" w:styleId="ListParagraph">
    <w:name w:val="List Paragraph"/>
    <w:basedOn w:val="Normal"/>
    <w:uiPriority w:val="34"/>
    <w:qFormat/>
    <w:rsid w:val="0031044B"/>
    <w:pPr>
      <w:ind w:left="720"/>
      <w:contextualSpacing/>
    </w:pPr>
  </w:style>
  <w:style w:type="character" w:customStyle="1" w:styleId="Heading1Char">
    <w:name w:val="Heading 1 Char"/>
    <w:basedOn w:val="DefaultParagraphFont"/>
    <w:link w:val="Heading1"/>
    <w:rsid w:val="00766092"/>
    <w:rPr>
      <w:rFonts w:ascii="Batang" w:eastAsia="Times New Roman" w:hAnsi="Batang" w:cs="Arial"/>
      <w:b/>
      <w:bCs/>
      <w:szCs w:val="20"/>
    </w:rPr>
  </w:style>
  <w:style w:type="character" w:customStyle="1" w:styleId="bodycopyblacklargespaced1">
    <w:name w:val="bodycopyblacklargespaced1"/>
    <w:basedOn w:val="DefaultParagraphFont"/>
    <w:rsid w:val="00766092"/>
    <w:rPr>
      <w:rFonts w:ascii="Arial" w:hAnsi="Arial" w:cs="Arial" w:hint="default"/>
      <w:color w:val="000000"/>
      <w:sz w:val="17"/>
      <w:szCs w:val="17"/>
    </w:rPr>
  </w:style>
  <w:style w:type="character" w:customStyle="1" w:styleId="medium-normal1">
    <w:name w:val="medium-normal1"/>
    <w:basedOn w:val="DefaultParagraphFont"/>
    <w:rsid w:val="00766092"/>
    <w:rPr>
      <w:b w:val="0"/>
      <w:bCs w:val="0"/>
      <w:i w:val="0"/>
      <w:iCs w:val="0"/>
      <w:sz w:val="19"/>
      <w:szCs w:val="19"/>
    </w:rPr>
  </w:style>
  <w:style w:type="paragraph" w:styleId="Header">
    <w:name w:val="header"/>
    <w:basedOn w:val="Normal"/>
    <w:link w:val="HeaderChar"/>
    <w:uiPriority w:val="99"/>
    <w:unhideWhenUsed/>
    <w:rsid w:val="001E1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D9E"/>
  </w:style>
  <w:style w:type="paragraph" w:styleId="Footer">
    <w:name w:val="footer"/>
    <w:basedOn w:val="Normal"/>
    <w:link w:val="FooterChar"/>
    <w:uiPriority w:val="99"/>
    <w:unhideWhenUsed/>
    <w:rsid w:val="001E1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D9E"/>
  </w:style>
  <w:style w:type="character" w:styleId="Hyperlink">
    <w:name w:val="Hyperlink"/>
    <w:basedOn w:val="DefaultParagraphFont"/>
    <w:uiPriority w:val="99"/>
    <w:unhideWhenUsed/>
    <w:rsid w:val="00D661AD"/>
    <w:rPr>
      <w:color w:val="0000FF" w:themeColor="hyperlink"/>
      <w:u w:val="single"/>
    </w:rPr>
  </w:style>
  <w:style w:type="paragraph" w:styleId="NormalWeb">
    <w:name w:val="Normal (Web)"/>
    <w:basedOn w:val="Normal"/>
    <w:uiPriority w:val="99"/>
    <w:unhideWhenUsed/>
    <w:rsid w:val="00A2368D"/>
    <w:pPr>
      <w:spacing w:after="0" w:line="240" w:lineRule="auto"/>
    </w:pPr>
    <w:rPr>
      <w:rFonts w:ascii="Arial" w:eastAsia="Times New Roman"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javascript:__doPostBack('ctl00$ctl00$MainContentArea$MainContentArea$SelectDbControl$dbList$ctl24$ctl00$titleLink','')" TargetMode="External"/><Relationship Id="rId55" Type="http://schemas.openxmlformats.org/officeDocument/2006/relationships/image" Target="media/image44.emf"/><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hyperlink" Target="http://www.askdrwiki.com/mediawiki/index.php?title=Physician_Medical_Wiki" TargetMode="Externa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yperlink" Target="http://www.campbellcollaboration.org/library.php" TargetMode="External"/><Relationship Id="rId79" Type="http://schemas.openxmlformats.org/officeDocument/2006/relationships/hyperlink" Target="http://www.merckmanuals.com/professional/sec08.html"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www.library.health.ufl.edu" TargetMode="External"/><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yperlink" Target="http://www.quertle.info/v2/" TargetMode="External"/><Relationship Id="rId78" Type="http://schemas.openxmlformats.org/officeDocument/2006/relationships/hyperlink" Target="http://www.ganfyd.org/"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yperlink" Target="http://askdrwiki.com/mediawiki/index.php?title=Who_is_Dr._Wiki%3F" TargetMode="External"/><Relationship Id="rId8" Type="http://schemas.openxmlformats.org/officeDocument/2006/relationships/hyperlink" Target="http://www.library.health.ufl.edu/" TargetMode="External"/><Relationship Id="rId51" Type="http://schemas.openxmlformats.org/officeDocument/2006/relationships/image" Target="media/image41.png"/><Relationship Id="rId72" Type="http://schemas.openxmlformats.org/officeDocument/2006/relationships/hyperlink" Target="http://www.tripdatabase.com/" TargetMode="External"/><Relationship Id="rId80" Type="http://schemas.openxmlformats.org/officeDocument/2006/relationships/hyperlink" Target="mailto:nancys@ufl.edu"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emf"/><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image" Target="media/image43.emf"/><Relationship Id="rId62" Type="http://schemas.openxmlformats.org/officeDocument/2006/relationships/image" Target="media/image51.png"/><Relationship Id="rId70" Type="http://schemas.openxmlformats.org/officeDocument/2006/relationships/image" Target="media/image59.emf"/><Relationship Id="rId75" Type="http://schemas.openxmlformats.org/officeDocument/2006/relationships/hyperlink" Target="http://codi.buffalo.edu/"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887</TotalTime>
  <Pages>17</Pages>
  <Words>3425</Words>
  <Characters>19523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22903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nancys</dc:creator>
  <cp:lastModifiedBy>Schaefer,Nancy M</cp:lastModifiedBy>
  <cp:revision>23</cp:revision>
  <cp:lastPrinted>2011-09-01T17:00:00Z</cp:lastPrinted>
  <dcterms:created xsi:type="dcterms:W3CDTF">2011-08-24T13:05:00Z</dcterms:created>
  <dcterms:modified xsi:type="dcterms:W3CDTF">2011-09-01T17:05:00Z</dcterms:modified>
</cp:coreProperties>
</file>